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6A47" w14:textId="77777777" w:rsidR="007951B8" w:rsidRPr="005C51D3" w:rsidRDefault="00000000">
      <w:pPr>
        <w:pStyle w:val="Corpsdumessage"/>
        <w:ind w:left="0"/>
        <w:jc w:val="center"/>
        <w:rPr>
          <w:b/>
          <w:bCs/>
          <w:sz w:val="24"/>
          <w:szCs w:val="24"/>
          <w:lang w:val="en-US"/>
        </w:rPr>
      </w:pPr>
      <w:r>
        <w:rPr>
          <w:b/>
          <w:bCs/>
          <w:sz w:val="24"/>
          <w:szCs w:val="24"/>
        </w:rPr>
        <w:t xml:space="preserve">Offre de thèse avec contrat doctoral. </w:t>
      </w:r>
      <w:r w:rsidRPr="005C51D3">
        <w:rPr>
          <w:b/>
          <w:bCs/>
          <w:sz w:val="24"/>
          <w:szCs w:val="24"/>
          <w:lang w:val="en-US"/>
        </w:rPr>
        <w:t>Université de Caen Normandie</w:t>
      </w:r>
    </w:p>
    <w:p w14:paraId="01A8DB98" w14:textId="77777777" w:rsidR="007951B8" w:rsidRDefault="00000000">
      <w:pPr>
        <w:pStyle w:val="Corpsdumessage"/>
        <w:ind w:left="0"/>
        <w:jc w:val="center"/>
        <w:rPr>
          <w:b/>
          <w:bCs/>
          <w:sz w:val="24"/>
          <w:szCs w:val="24"/>
          <w:lang w:val="en-US"/>
        </w:rPr>
      </w:pPr>
      <w:r>
        <w:rPr>
          <w:b/>
          <w:bCs/>
          <w:i/>
          <w:iCs/>
          <w:sz w:val="28"/>
          <w:szCs w:val="28"/>
          <w:lang w:val="en-US"/>
        </w:rPr>
        <w:t>PLANTSEM – Plant sentience in language and discourse: The case of Finnish semi-lexical verbs</w:t>
      </w:r>
    </w:p>
    <w:tbl>
      <w:tblPr>
        <w:tblStyle w:val="TableNormal"/>
        <w:tblW w:w="10065" w:type="dxa"/>
        <w:tblInd w:w="-8" w:type="dxa"/>
        <w:tblBorders>
          <w:top w:val="single" w:sz="6" w:space="0" w:color="2F2F34"/>
          <w:left w:val="single" w:sz="6" w:space="0" w:color="2F2F34"/>
          <w:bottom w:val="single" w:sz="6" w:space="0" w:color="2F2F34"/>
          <w:right w:val="single" w:sz="6" w:space="0" w:color="2F2F34"/>
          <w:insideH w:val="single" w:sz="6" w:space="0" w:color="2F2F34"/>
          <w:insideV w:val="single" w:sz="6" w:space="0" w:color="2F2F34"/>
        </w:tblBorders>
        <w:tblLayout w:type="fixed"/>
        <w:tblLook w:val="01E0" w:firstRow="1" w:lastRow="1" w:firstColumn="1" w:lastColumn="1" w:noHBand="0" w:noVBand="0"/>
      </w:tblPr>
      <w:tblGrid>
        <w:gridCol w:w="1879"/>
        <w:gridCol w:w="3508"/>
        <w:gridCol w:w="4678"/>
      </w:tblGrid>
      <w:tr w:rsidR="007951B8" w14:paraId="7CEA53AE" w14:textId="77777777">
        <w:trPr>
          <w:trHeight w:val="467"/>
        </w:trPr>
        <w:tc>
          <w:tcPr>
            <w:tcW w:w="1879" w:type="dxa"/>
            <w:shd w:val="clear" w:color="auto" w:fill="B4C6E7" w:themeFill="accent1" w:themeFillTint="66"/>
            <w:vAlign w:val="center"/>
          </w:tcPr>
          <w:p w14:paraId="45FD19BB" w14:textId="77777777" w:rsidR="007951B8" w:rsidRDefault="00000000">
            <w:pPr>
              <w:pStyle w:val="TableParagraph"/>
              <w:ind w:left="284"/>
              <w:rPr>
                <w:b/>
                <w:bCs/>
                <w:lang w:val="fr-FR"/>
              </w:rPr>
            </w:pPr>
            <w:r>
              <w:rPr>
                <w:b/>
                <w:bCs/>
                <w:lang w:val="fr-FR"/>
              </w:rPr>
              <w:t>Job information</w:t>
            </w:r>
          </w:p>
        </w:tc>
        <w:tc>
          <w:tcPr>
            <w:tcW w:w="3508" w:type="dxa"/>
            <w:vAlign w:val="center"/>
          </w:tcPr>
          <w:p w14:paraId="19D0E7AA" w14:textId="77777777" w:rsidR="007951B8" w:rsidRDefault="007951B8">
            <w:pPr>
              <w:pStyle w:val="TableParagraph"/>
              <w:ind w:left="113"/>
              <w:rPr>
                <w:lang w:val="fr-FR"/>
              </w:rPr>
            </w:pPr>
          </w:p>
        </w:tc>
        <w:tc>
          <w:tcPr>
            <w:tcW w:w="4678" w:type="dxa"/>
            <w:vAlign w:val="center"/>
          </w:tcPr>
          <w:p w14:paraId="7E5423B2" w14:textId="77777777" w:rsidR="007951B8" w:rsidRDefault="007951B8">
            <w:pPr>
              <w:pStyle w:val="TableParagraph"/>
              <w:ind w:left="113"/>
              <w:rPr>
                <w:lang w:val="fr-FR"/>
              </w:rPr>
            </w:pPr>
          </w:p>
        </w:tc>
      </w:tr>
      <w:tr w:rsidR="007951B8" w14:paraId="7E7B2B54" w14:textId="77777777">
        <w:trPr>
          <w:trHeight w:val="377"/>
        </w:trPr>
        <w:tc>
          <w:tcPr>
            <w:tcW w:w="1879" w:type="dxa"/>
            <w:vAlign w:val="center"/>
          </w:tcPr>
          <w:p w14:paraId="44992954" w14:textId="77777777" w:rsidR="007951B8" w:rsidRDefault="007951B8">
            <w:pPr>
              <w:pStyle w:val="TableParagraph"/>
              <w:ind w:left="284"/>
              <w:rPr>
                <w:b/>
                <w:bCs/>
                <w:lang w:val="fr-FR"/>
              </w:rPr>
            </w:pPr>
          </w:p>
        </w:tc>
        <w:tc>
          <w:tcPr>
            <w:tcW w:w="3508" w:type="dxa"/>
            <w:vAlign w:val="center"/>
          </w:tcPr>
          <w:p w14:paraId="42D363BE" w14:textId="77777777" w:rsidR="007951B8" w:rsidRDefault="00000000">
            <w:pPr>
              <w:pStyle w:val="TableParagraph"/>
              <w:ind w:left="113"/>
              <w:rPr>
                <w:lang w:val="fr-FR"/>
              </w:rPr>
            </w:pPr>
            <w:r>
              <w:rPr>
                <w:lang w:val="fr-FR"/>
              </w:rPr>
              <w:t>Organisation / Entreprise</w:t>
            </w:r>
          </w:p>
        </w:tc>
        <w:tc>
          <w:tcPr>
            <w:tcW w:w="4678" w:type="dxa"/>
            <w:vAlign w:val="center"/>
          </w:tcPr>
          <w:p w14:paraId="42A63CE6" w14:textId="77777777" w:rsidR="007951B8" w:rsidRDefault="00000000">
            <w:pPr>
              <w:pStyle w:val="TableParagraph"/>
              <w:ind w:left="113"/>
              <w:rPr>
                <w:lang w:val="fr-FR"/>
              </w:rPr>
            </w:pPr>
            <w:r>
              <w:rPr>
                <w:lang w:val="fr-FR"/>
              </w:rPr>
              <w:t>Université de Caen Normandie</w:t>
            </w:r>
          </w:p>
        </w:tc>
      </w:tr>
      <w:tr w:rsidR="007951B8" w14:paraId="0FB621D7" w14:textId="77777777">
        <w:trPr>
          <w:trHeight w:val="387"/>
        </w:trPr>
        <w:tc>
          <w:tcPr>
            <w:tcW w:w="10065" w:type="dxa"/>
            <w:gridSpan w:val="3"/>
            <w:vAlign w:val="center"/>
          </w:tcPr>
          <w:p w14:paraId="563A254F" w14:textId="77777777" w:rsidR="007951B8" w:rsidRDefault="007951B8">
            <w:pPr>
              <w:pStyle w:val="TableParagraph"/>
              <w:ind w:left="113"/>
              <w:rPr>
                <w:b/>
                <w:bCs/>
                <w:lang w:val="fr-FR"/>
              </w:rPr>
            </w:pPr>
          </w:p>
        </w:tc>
      </w:tr>
      <w:tr w:rsidR="007951B8" w14:paraId="3C4793D7" w14:textId="77777777">
        <w:trPr>
          <w:trHeight w:val="388"/>
        </w:trPr>
        <w:tc>
          <w:tcPr>
            <w:tcW w:w="1879" w:type="dxa"/>
            <w:vAlign w:val="center"/>
          </w:tcPr>
          <w:p w14:paraId="593CFC49" w14:textId="77777777" w:rsidR="007951B8" w:rsidRDefault="007951B8">
            <w:pPr>
              <w:pStyle w:val="TableParagraph"/>
              <w:ind w:left="284"/>
              <w:rPr>
                <w:b/>
                <w:bCs/>
                <w:lang w:val="fr-FR"/>
              </w:rPr>
            </w:pPr>
          </w:p>
        </w:tc>
        <w:tc>
          <w:tcPr>
            <w:tcW w:w="3508" w:type="dxa"/>
            <w:vAlign w:val="center"/>
          </w:tcPr>
          <w:p w14:paraId="13A76BCB" w14:textId="77777777" w:rsidR="007951B8" w:rsidRDefault="00000000">
            <w:pPr>
              <w:pStyle w:val="TableParagraph"/>
              <w:ind w:left="113"/>
              <w:rPr>
                <w:lang w:val="fr-FR"/>
              </w:rPr>
            </w:pPr>
            <w:r>
              <w:rPr>
                <w:lang w:val="fr-FR"/>
              </w:rPr>
              <w:t>Research Field</w:t>
            </w:r>
          </w:p>
        </w:tc>
        <w:tc>
          <w:tcPr>
            <w:tcW w:w="4678" w:type="dxa"/>
            <w:vAlign w:val="center"/>
          </w:tcPr>
          <w:p w14:paraId="18DEF41C" w14:textId="77777777" w:rsidR="007951B8" w:rsidRDefault="00000000">
            <w:pPr>
              <w:pStyle w:val="TableParagraph"/>
              <w:ind w:left="113"/>
              <w:rPr>
                <w:lang w:val="fr-FR"/>
              </w:rPr>
            </w:pPr>
            <w:r>
              <w:rPr>
                <w:lang w:val="fr-FR"/>
              </w:rPr>
              <w:t>Humanities and social sciences</w:t>
            </w:r>
          </w:p>
        </w:tc>
      </w:tr>
      <w:tr w:rsidR="007951B8" w14:paraId="00E16F58" w14:textId="77777777">
        <w:trPr>
          <w:trHeight w:val="378"/>
        </w:trPr>
        <w:tc>
          <w:tcPr>
            <w:tcW w:w="10065" w:type="dxa"/>
            <w:gridSpan w:val="3"/>
            <w:vAlign w:val="center"/>
          </w:tcPr>
          <w:p w14:paraId="20FF6564" w14:textId="77777777" w:rsidR="007951B8" w:rsidRDefault="007951B8">
            <w:pPr>
              <w:pStyle w:val="TableParagraph"/>
              <w:ind w:left="113"/>
              <w:rPr>
                <w:b/>
                <w:bCs/>
                <w:lang w:val="fr-FR"/>
              </w:rPr>
            </w:pPr>
          </w:p>
        </w:tc>
      </w:tr>
      <w:tr w:rsidR="007951B8" w14:paraId="5EA23AAD" w14:textId="77777777">
        <w:trPr>
          <w:trHeight w:val="388"/>
        </w:trPr>
        <w:tc>
          <w:tcPr>
            <w:tcW w:w="1879" w:type="dxa"/>
            <w:vAlign w:val="center"/>
          </w:tcPr>
          <w:p w14:paraId="6379376B" w14:textId="77777777" w:rsidR="007951B8" w:rsidRDefault="007951B8">
            <w:pPr>
              <w:pStyle w:val="TableParagraph"/>
              <w:ind w:left="284"/>
              <w:rPr>
                <w:b/>
                <w:bCs/>
                <w:lang w:val="fr-FR"/>
              </w:rPr>
            </w:pPr>
          </w:p>
        </w:tc>
        <w:tc>
          <w:tcPr>
            <w:tcW w:w="3508" w:type="dxa"/>
            <w:vAlign w:val="center"/>
          </w:tcPr>
          <w:p w14:paraId="3C4FE368" w14:textId="77777777" w:rsidR="007951B8" w:rsidRDefault="00000000">
            <w:pPr>
              <w:pStyle w:val="TableParagraph"/>
              <w:ind w:left="113"/>
              <w:rPr>
                <w:lang w:val="fr-FR"/>
              </w:rPr>
            </w:pPr>
            <w:r>
              <w:rPr>
                <w:lang w:val="fr-FR"/>
              </w:rPr>
              <w:t>Researcher Profile</w:t>
            </w:r>
          </w:p>
        </w:tc>
        <w:tc>
          <w:tcPr>
            <w:tcW w:w="4678" w:type="dxa"/>
            <w:vAlign w:val="center"/>
          </w:tcPr>
          <w:p w14:paraId="5FD3E26C" w14:textId="77777777" w:rsidR="007951B8" w:rsidRDefault="00000000">
            <w:pPr>
              <w:pStyle w:val="TableParagraph"/>
              <w:ind w:left="113"/>
              <w:rPr>
                <w:lang w:val="fr-FR"/>
              </w:rPr>
            </w:pPr>
            <w:r>
              <w:rPr>
                <w:lang w:val="fr-FR"/>
              </w:rPr>
              <w:t>First Stage Researcher (R1)</w:t>
            </w:r>
          </w:p>
        </w:tc>
      </w:tr>
      <w:tr w:rsidR="007951B8" w14:paraId="11D8695B" w14:textId="77777777">
        <w:trPr>
          <w:trHeight w:val="388"/>
        </w:trPr>
        <w:tc>
          <w:tcPr>
            <w:tcW w:w="10065" w:type="dxa"/>
            <w:gridSpan w:val="3"/>
            <w:vAlign w:val="center"/>
          </w:tcPr>
          <w:p w14:paraId="10B1D8D7" w14:textId="77777777" w:rsidR="007951B8" w:rsidRDefault="007951B8">
            <w:pPr>
              <w:pStyle w:val="TableParagraph"/>
              <w:ind w:left="113"/>
              <w:rPr>
                <w:b/>
                <w:bCs/>
                <w:lang w:val="fr-FR"/>
              </w:rPr>
            </w:pPr>
          </w:p>
        </w:tc>
      </w:tr>
      <w:tr w:rsidR="007951B8" w14:paraId="758F55D4" w14:textId="77777777">
        <w:trPr>
          <w:trHeight w:val="387"/>
        </w:trPr>
        <w:tc>
          <w:tcPr>
            <w:tcW w:w="1879" w:type="dxa"/>
            <w:vAlign w:val="center"/>
          </w:tcPr>
          <w:p w14:paraId="364E72D8" w14:textId="77777777" w:rsidR="007951B8" w:rsidRDefault="007951B8">
            <w:pPr>
              <w:pStyle w:val="TableParagraph"/>
              <w:ind w:left="284"/>
              <w:rPr>
                <w:b/>
                <w:bCs/>
                <w:lang w:val="fr-FR"/>
              </w:rPr>
            </w:pPr>
          </w:p>
        </w:tc>
        <w:tc>
          <w:tcPr>
            <w:tcW w:w="3508" w:type="dxa"/>
            <w:vAlign w:val="center"/>
          </w:tcPr>
          <w:p w14:paraId="7A989771" w14:textId="77777777" w:rsidR="007951B8" w:rsidRDefault="00000000">
            <w:pPr>
              <w:pStyle w:val="TableParagraph"/>
              <w:ind w:left="113"/>
              <w:rPr>
                <w:lang w:val="fr-FR"/>
              </w:rPr>
            </w:pPr>
            <w:r>
              <w:rPr>
                <w:lang w:val="fr-FR"/>
              </w:rPr>
              <w:t>Country</w:t>
            </w:r>
          </w:p>
        </w:tc>
        <w:tc>
          <w:tcPr>
            <w:tcW w:w="4678" w:type="dxa"/>
            <w:vAlign w:val="center"/>
          </w:tcPr>
          <w:p w14:paraId="4AF6B51F" w14:textId="77777777" w:rsidR="007951B8" w:rsidRDefault="00000000">
            <w:pPr>
              <w:pStyle w:val="TableParagraph"/>
              <w:ind w:left="113"/>
              <w:rPr>
                <w:lang w:val="fr-FR"/>
              </w:rPr>
            </w:pPr>
            <w:r>
              <w:rPr>
                <w:lang w:val="fr-FR"/>
              </w:rPr>
              <w:t>France</w:t>
            </w:r>
          </w:p>
        </w:tc>
      </w:tr>
      <w:tr w:rsidR="007951B8" w14:paraId="26CB0795" w14:textId="77777777">
        <w:trPr>
          <w:trHeight w:val="382"/>
        </w:trPr>
        <w:tc>
          <w:tcPr>
            <w:tcW w:w="10065" w:type="dxa"/>
            <w:gridSpan w:val="3"/>
            <w:vAlign w:val="center"/>
          </w:tcPr>
          <w:p w14:paraId="16DC919E" w14:textId="77777777" w:rsidR="007951B8" w:rsidRDefault="007951B8">
            <w:pPr>
              <w:pStyle w:val="TableParagraph"/>
              <w:ind w:left="113"/>
              <w:rPr>
                <w:b/>
                <w:bCs/>
                <w:lang w:val="fr-FR"/>
              </w:rPr>
            </w:pPr>
          </w:p>
        </w:tc>
      </w:tr>
      <w:tr w:rsidR="007951B8" w14:paraId="7DE91793" w14:textId="77777777">
        <w:trPr>
          <w:trHeight w:val="377"/>
        </w:trPr>
        <w:tc>
          <w:tcPr>
            <w:tcW w:w="1879" w:type="dxa"/>
            <w:vAlign w:val="center"/>
          </w:tcPr>
          <w:p w14:paraId="55EEA6E9" w14:textId="77777777" w:rsidR="007951B8" w:rsidRDefault="007951B8">
            <w:pPr>
              <w:pStyle w:val="TableParagraph"/>
              <w:ind w:left="284"/>
              <w:rPr>
                <w:b/>
                <w:bCs/>
                <w:lang w:val="fr-FR"/>
              </w:rPr>
            </w:pPr>
          </w:p>
        </w:tc>
        <w:tc>
          <w:tcPr>
            <w:tcW w:w="3508" w:type="dxa"/>
            <w:vAlign w:val="center"/>
          </w:tcPr>
          <w:p w14:paraId="3F8612EF" w14:textId="77777777" w:rsidR="007951B8" w:rsidRDefault="00000000">
            <w:pPr>
              <w:pStyle w:val="TableParagraph"/>
              <w:ind w:left="113"/>
              <w:rPr>
                <w:lang w:val="fr-FR"/>
              </w:rPr>
            </w:pPr>
            <w:r>
              <w:rPr>
                <w:lang w:val="fr-FR"/>
              </w:rPr>
              <w:t>Application Deadline</w:t>
            </w:r>
          </w:p>
        </w:tc>
        <w:tc>
          <w:tcPr>
            <w:tcW w:w="4678" w:type="dxa"/>
            <w:vAlign w:val="center"/>
          </w:tcPr>
          <w:p w14:paraId="15912FF2" w14:textId="77777777" w:rsidR="007951B8" w:rsidRDefault="00000000">
            <w:pPr>
              <w:pStyle w:val="TableParagraph"/>
              <w:ind w:left="113" w:right="143"/>
              <w:jc w:val="both"/>
              <w:rPr>
                <w:lang w:val="fr-FR"/>
              </w:rPr>
            </w:pPr>
            <w:r>
              <w:rPr>
                <w:lang w:val="fr-FR"/>
              </w:rPr>
              <w:t>22/05/2025</w:t>
            </w:r>
          </w:p>
        </w:tc>
      </w:tr>
      <w:tr w:rsidR="007951B8" w14:paraId="437E564C" w14:textId="77777777">
        <w:trPr>
          <w:trHeight w:val="387"/>
        </w:trPr>
        <w:tc>
          <w:tcPr>
            <w:tcW w:w="10065" w:type="dxa"/>
            <w:gridSpan w:val="3"/>
            <w:vAlign w:val="center"/>
          </w:tcPr>
          <w:p w14:paraId="723A593C" w14:textId="77777777" w:rsidR="007951B8" w:rsidRDefault="007951B8">
            <w:pPr>
              <w:pStyle w:val="TableParagraph"/>
              <w:ind w:left="113"/>
              <w:rPr>
                <w:b/>
                <w:bCs/>
                <w:lang w:val="fr-FR"/>
              </w:rPr>
            </w:pPr>
          </w:p>
        </w:tc>
      </w:tr>
      <w:tr w:rsidR="007951B8" w14:paraId="14CC6637" w14:textId="77777777">
        <w:trPr>
          <w:trHeight w:val="382"/>
        </w:trPr>
        <w:tc>
          <w:tcPr>
            <w:tcW w:w="1879" w:type="dxa"/>
            <w:vAlign w:val="center"/>
          </w:tcPr>
          <w:p w14:paraId="60C1730E" w14:textId="77777777" w:rsidR="007951B8" w:rsidRDefault="007951B8">
            <w:pPr>
              <w:pStyle w:val="TableParagraph"/>
              <w:ind w:left="284"/>
              <w:rPr>
                <w:b/>
                <w:bCs/>
                <w:lang w:val="fr-FR"/>
              </w:rPr>
            </w:pPr>
          </w:p>
        </w:tc>
        <w:tc>
          <w:tcPr>
            <w:tcW w:w="3508" w:type="dxa"/>
            <w:vAlign w:val="center"/>
          </w:tcPr>
          <w:p w14:paraId="7867CAEE" w14:textId="77777777" w:rsidR="007951B8" w:rsidRDefault="00000000">
            <w:pPr>
              <w:pStyle w:val="TableParagraph"/>
              <w:ind w:left="113"/>
              <w:rPr>
                <w:lang w:val="fr-FR"/>
              </w:rPr>
            </w:pPr>
            <w:r>
              <w:rPr>
                <w:lang w:val="fr-FR"/>
              </w:rPr>
              <w:t>Type of Contract</w:t>
            </w:r>
          </w:p>
        </w:tc>
        <w:tc>
          <w:tcPr>
            <w:tcW w:w="4678" w:type="dxa"/>
            <w:vAlign w:val="center"/>
          </w:tcPr>
          <w:p w14:paraId="40E10D6A" w14:textId="77777777" w:rsidR="007951B8" w:rsidRDefault="00000000">
            <w:pPr>
              <w:pStyle w:val="TableParagraph"/>
              <w:ind w:left="113"/>
              <w:rPr>
                <w:lang w:val="fr-FR"/>
              </w:rPr>
            </w:pPr>
            <w:r>
              <w:rPr>
                <w:lang w:val="fr-FR"/>
              </w:rPr>
              <w:t>Temporary (3 years), from october 2025</w:t>
            </w:r>
          </w:p>
        </w:tc>
      </w:tr>
      <w:tr w:rsidR="007951B8" w14:paraId="63D6D6D6" w14:textId="77777777">
        <w:trPr>
          <w:trHeight w:val="388"/>
        </w:trPr>
        <w:tc>
          <w:tcPr>
            <w:tcW w:w="10065" w:type="dxa"/>
            <w:gridSpan w:val="3"/>
            <w:vAlign w:val="center"/>
          </w:tcPr>
          <w:p w14:paraId="007A0322" w14:textId="77777777" w:rsidR="007951B8" w:rsidRDefault="007951B8">
            <w:pPr>
              <w:pStyle w:val="TableParagraph"/>
              <w:ind w:left="113"/>
              <w:rPr>
                <w:b/>
                <w:bCs/>
                <w:lang w:val="fr-FR"/>
              </w:rPr>
            </w:pPr>
          </w:p>
        </w:tc>
      </w:tr>
      <w:tr w:rsidR="007951B8" w14:paraId="00157803" w14:textId="77777777">
        <w:trPr>
          <w:trHeight w:val="382"/>
        </w:trPr>
        <w:tc>
          <w:tcPr>
            <w:tcW w:w="1879" w:type="dxa"/>
            <w:vAlign w:val="center"/>
          </w:tcPr>
          <w:p w14:paraId="43FCC561" w14:textId="77777777" w:rsidR="007951B8" w:rsidRDefault="007951B8">
            <w:pPr>
              <w:pStyle w:val="TableParagraph"/>
              <w:ind w:left="284"/>
              <w:rPr>
                <w:b/>
                <w:bCs/>
                <w:lang w:val="fr-FR"/>
              </w:rPr>
            </w:pPr>
          </w:p>
        </w:tc>
        <w:tc>
          <w:tcPr>
            <w:tcW w:w="3508" w:type="dxa"/>
            <w:vAlign w:val="center"/>
          </w:tcPr>
          <w:p w14:paraId="532D0649" w14:textId="77777777" w:rsidR="007951B8" w:rsidRDefault="00000000">
            <w:pPr>
              <w:pStyle w:val="TableParagraph"/>
              <w:ind w:left="113"/>
              <w:rPr>
                <w:lang w:val="fr-FR"/>
              </w:rPr>
            </w:pPr>
            <w:r>
              <w:rPr>
                <w:lang w:val="fr-FR"/>
              </w:rPr>
              <w:t>Job Status</w:t>
            </w:r>
          </w:p>
        </w:tc>
        <w:tc>
          <w:tcPr>
            <w:tcW w:w="4678" w:type="dxa"/>
            <w:vAlign w:val="center"/>
          </w:tcPr>
          <w:p w14:paraId="0156F584" w14:textId="77777777" w:rsidR="007951B8" w:rsidRDefault="00000000">
            <w:pPr>
              <w:pStyle w:val="TableParagraph"/>
              <w:ind w:left="113"/>
              <w:rPr>
                <w:lang w:val="fr-FR"/>
              </w:rPr>
            </w:pPr>
            <w:r>
              <w:rPr>
                <w:lang w:val="fr-FR"/>
              </w:rPr>
              <w:t>Full time</w:t>
            </w:r>
          </w:p>
        </w:tc>
      </w:tr>
      <w:tr w:rsidR="007951B8" w14:paraId="55681931" w14:textId="77777777">
        <w:trPr>
          <w:trHeight w:val="387"/>
        </w:trPr>
        <w:tc>
          <w:tcPr>
            <w:tcW w:w="10065" w:type="dxa"/>
            <w:gridSpan w:val="3"/>
            <w:vAlign w:val="center"/>
          </w:tcPr>
          <w:p w14:paraId="52A9C143" w14:textId="77777777" w:rsidR="007951B8" w:rsidRDefault="007951B8">
            <w:pPr>
              <w:pStyle w:val="TableParagraph"/>
              <w:ind w:left="113"/>
              <w:rPr>
                <w:b/>
                <w:bCs/>
                <w:lang w:val="fr-FR"/>
              </w:rPr>
            </w:pPr>
          </w:p>
        </w:tc>
      </w:tr>
      <w:tr w:rsidR="007951B8" w14:paraId="354F288C" w14:textId="77777777">
        <w:trPr>
          <w:trHeight w:val="660"/>
        </w:trPr>
        <w:tc>
          <w:tcPr>
            <w:tcW w:w="1879" w:type="dxa"/>
            <w:vAlign w:val="center"/>
          </w:tcPr>
          <w:p w14:paraId="159B4512" w14:textId="77777777" w:rsidR="007951B8" w:rsidRDefault="007951B8">
            <w:pPr>
              <w:pStyle w:val="TableParagraph"/>
              <w:ind w:left="284"/>
              <w:rPr>
                <w:b/>
                <w:bCs/>
                <w:lang w:val="fr-FR"/>
              </w:rPr>
            </w:pPr>
          </w:p>
        </w:tc>
        <w:tc>
          <w:tcPr>
            <w:tcW w:w="3508" w:type="dxa"/>
            <w:vAlign w:val="center"/>
          </w:tcPr>
          <w:p w14:paraId="00B575F8" w14:textId="77777777" w:rsidR="007951B8" w:rsidRDefault="00000000">
            <w:pPr>
              <w:pStyle w:val="TableParagraph"/>
              <w:ind w:left="113"/>
            </w:pPr>
            <w:r>
              <w:t>Is the Job funded through the UE Research Framework Programme ?</w:t>
            </w:r>
          </w:p>
        </w:tc>
        <w:tc>
          <w:tcPr>
            <w:tcW w:w="4678" w:type="dxa"/>
            <w:vAlign w:val="center"/>
          </w:tcPr>
          <w:p w14:paraId="4C7B67EF" w14:textId="77777777" w:rsidR="007951B8" w:rsidRDefault="00000000">
            <w:pPr>
              <w:pStyle w:val="TableParagraph"/>
              <w:ind w:left="113"/>
              <w:rPr>
                <w:lang w:val="fr-FR"/>
              </w:rPr>
            </w:pPr>
            <w:r>
              <w:rPr>
                <w:lang w:val="fr-FR"/>
              </w:rPr>
              <w:t>NO</w:t>
            </w:r>
          </w:p>
        </w:tc>
      </w:tr>
      <w:tr w:rsidR="007951B8" w14:paraId="1EC91A03" w14:textId="77777777">
        <w:trPr>
          <w:trHeight w:val="397"/>
        </w:trPr>
        <w:tc>
          <w:tcPr>
            <w:tcW w:w="10065" w:type="dxa"/>
            <w:gridSpan w:val="3"/>
            <w:vAlign w:val="center"/>
          </w:tcPr>
          <w:p w14:paraId="38D3574E" w14:textId="77777777" w:rsidR="007951B8" w:rsidRDefault="007951B8">
            <w:pPr>
              <w:pStyle w:val="TableParagraph"/>
              <w:ind w:left="113"/>
              <w:rPr>
                <w:b/>
                <w:bCs/>
                <w:lang w:val="fr-FR"/>
              </w:rPr>
            </w:pPr>
          </w:p>
        </w:tc>
      </w:tr>
      <w:tr w:rsidR="007951B8" w14:paraId="22F45A7A" w14:textId="77777777">
        <w:trPr>
          <w:trHeight w:val="664"/>
        </w:trPr>
        <w:tc>
          <w:tcPr>
            <w:tcW w:w="1879" w:type="dxa"/>
            <w:vAlign w:val="center"/>
          </w:tcPr>
          <w:p w14:paraId="23F7B44B" w14:textId="77777777" w:rsidR="007951B8" w:rsidRDefault="007951B8">
            <w:pPr>
              <w:pStyle w:val="TableParagraph"/>
              <w:ind w:left="284"/>
              <w:rPr>
                <w:b/>
                <w:bCs/>
                <w:lang w:val="fr-FR"/>
              </w:rPr>
            </w:pPr>
          </w:p>
        </w:tc>
        <w:tc>
          <w:tcPr>
            <w:tcW w:w="3508" w:type="dxa"/>
            <w:vAlign w:val="center"/>
          </w:tcPr>
          <w:p w14:paraId="70CC547F" w14:textId="77777777" w:rsidR="007951B8" w:rsidRDefault="00000000">
            <w:pPr>
              <w:pStyle w:val="TableParagraph"/>
              <w:ind w:left="113"/>
            </w:pPr>
            <w:r>
              <w:t>Is the Job related to staff position within a Research Infrastructure ?</w:t>
            </w:r>
          </w:p>
          <w:p w14:paraId="69D26F44" w14:textId="77777777" w:rsidR="007951B8" w:rsidRDefault="007951B8">
            <w:pPr>
              <w:pStyle w:val="TableParagraph"/>
            </w:pPr>
          </w:p>
        </w:tc>
        <w:tc>
          <w:tcPr>
            <w:tcW w:w="4678" w:type="dxa"/>
            <w:vAlign w:val="center"/>
          </w:tcPr>
          <w:p w14:paraId="49036988" w14:textId="77777777" w:rsidR="007951B8" w:rsidRDefault="00000000">
            <w:pPr>
              <w:pStyle w:val="TableParagraph"/>
              <w:ind w:left="113"/>
              <w:rPr>
                <w:lang w:val="fr-FR"/>
              </w:rPr>
            </w:pPr>
            <w:r>
              <w:rPr>
                <w:lang w:val="fr-FR"/>
              </w:rPr>
              <w:t>NO</w:t>
            </w:r>
          </w:p>
        </w:tc>
      </w:tr>
      <w:tr w:rsidR="007951B8" w14:paraId="1195C7C3" w14:textId="77777777">
        <w:trPr>
          <w:trHeight w:val="570"/>
        </w:trPr>
        <w:tc>
          <w:tcPr>
            <w:tcW w:w="10065" w:type="dxa"/>
            <w:gridSpan w:val="3"/>
            <w:vAlign w:val="center"/>
          </w:tcPr>
          <w:p w14:paraId="133FCC85" w14:textId="77777777" w:rsidR="007951B8" w:rsidRDefault="007951B8">
            <w:pPr>
              <w:pStyle w:val="TableParagraph"/>
              <w:ind w:left="113"/>
              <w:rPr>
                <w:b/>
                <w:bCs/>
                <w:lang w:val="fr-FR"/>
              </w:rPr>
            </w:pPr>
          </w:p>
        </w:tc>
      </w:tr>
      <w:tr w:rsidR="007951B8" w14:paraId="5360D281" w14:textId="77777777">
        <w:trPr>
          <w:trHeight w:val="437"/>
        </w:trPr>
        <w:tc>
          <w:tcPr>
            <w:tcW w:w="1879" w:type="dxa"/>
            <w:shd w:val="clear" w:color="auto" w:fill="B4C6E7" w:themeFill="accent1" w:themeFillTint="66"/>
            <w:vAlign w:val="center"/>
          </w:tcPr>
          <w:p w14:paraId="3A1D3538" w14:textId="77777777" w:rsidR="007951B8" w:rsidRDefault="00000000">
            <w:pPr>
              <w:pStyle w:val="TableParagraph"/>
              <w:ind w:left="284"/>
              <w:rPr>
                <w:b/>
                <w:bCs/>
                <w:lang w:val="fr-FR"/>
              </w:rPr>
            </w:pPr>
            <w:r>
              <w:rPr>
                <w:b/>
                <w:bCs/>
                <w:lang w:val="fr-FR"/>
              </w:rPr>
              <w:t>Offer description</w:t>
            </w:r>
          </w:p>
        </w:tc>
        <w:tc>
          <w:tcPr>
            <w:tcW w:w="3508" w:type="dxa"/>
            <w:vAlign w:val="center"/>
          </w:tcPr>
          <w:p w14:paraId="0D8F73B9" w14:textId="77777777" w:rsidR="007951B8" w:rsidRDefault="007951B8">
            <w:pPr>
              <w:pStyle w:val="TableParagraph"/>
              <w:ind w:left="113"/>
              <w:rPr>
                <w:lang w:val="fr-FR"/>
              </w:rPr>
            </w:pPr>
          </w:p>
        </w:tc>
        <w:tc>
          <w:tcPr>
            <w:tcW w:w="4678" w:type="dxa"/>
            <w:vAlign w:val="center"/>
          </w:tcPr>
          <w:p w14:paraId="53573388" w14:textId="77777777" w:rsidR="007951B8" w:rsidRDefault="007951B8">
            <w:pPr>
              <w:pStyle w:val="TableParagraph"/>
              <w:ind w:left="113"/>
              <w:rPr>
                <w:lang w:val="fr-FR"/>
              </w:rPr>
            </w:pPr>
          </w:p>
        </w:tc>
      </w:tr>
      <w:tr w:rsidR="007951B8" w:rsidRPr="005C51D3" w14:paraId="6B103DD1" w14:textId="77777777">
        <w:trPr>
          <w:trHeight w:val="612"/>
        </w:trPr>
        <w:tc>
          <w:tcPr>
            <w:tcW w:w="1879" w:type="dxa"/>
            <w:vAlign w:val="center"/>
          </w:tcPr>
          <w:p w14:paraId="4478807F" w14:textId="77777777" w:rsidR="007951B8" w:rsidRDefault="007951B8">
            <w:pPr>
              <w:pStyle w:val="TableParagraph"/>
              <w:ind w:left="284"/>
              <w:rPr>
                <w:b/>
                <w:bCs/>
                <w:lang w:val="fr-FR"/>
              </w:rPr>
            </w:pPr>
          </w:p>
        </w:tc>
        <w:tc>
          <w:tcPr>
            <w:tcW w:w="3508" w:type="dxa"/>
            <w:vAlign w:val="center"/>
          </w:tcPr>
          <w:p w14:paraId="5DE6559C" w14:textId="77777777" w:rsidR="007951B8" w:rsidRDefault="00000000">
            <w:pPr>
              <w:pStyle w:val="TableParagraph"/>
              <w:ind w:left="113"/>
              <w:rPr>
                <w:lang w:val="fr-FR"/>
              </w:rPr>
            </w:pPr>
            <w:r>
              <w:rPr>
                <w:lang w:val="fr-FR"/>
              </w:rPr>
              <w:t xml:space="preserve">Doctoral project description </w:t>
            </w:r>
          </w:p>
        </w:tc>
        <w:tc>
          <w:tcPr>
            <w:tcW w:w="4678" w:type="dxa"/>
            <w:vAlign w:val="center"/>
          </w:tcPr>
          <w:p w14:paraId="686F3AD4" w14:textId="77777777" w:rsidR="007951B8" w:rsidRDefault="00000000">
            <w:r>
              <w:t xml:space="preserve">The PLANTSEM project studies the linguistic conceptualization of plants in Finnish. The project focuses on expressions of capacity, particularly the semi-lexical verbs of tolerance, energy and prosperity (Flint 1980), which appear with a subject that refers to a plant entity: </w:t>
            </w:r>
            <w:r>
              <w:rPr>
                <w:i/>
                <w:iCs/>
              </w:rPr>
              <w:t>kestää</w:t>
            </w:r>
            <w:r>
              <w:t xml:space="preserve">, </w:t>
            </w:r>
            <w:r>
              <w:rPr>
                <w:i/>
                <w:iCs/>
              </w:rPr>
              <w:t>sietää</w:t>
            </w:r>
            <w:r>
              <w:t xml:space="preserve">, </w:t>
            </w:r>
            <w:r>
              <w:rPr>
                <w:i/>
                <w:iCs/>
              </w:rPr>
              <w:t>kärsiä</w:t>
            </w:r>
            <w:r>
              <w:t xml:space="preserve">, </w:t>
            </w:r>
            <w:r>
              <w:rPr>
                <w:i/>
                <w:iCs/>
              </w:rPr>
              <w:t>tarjeta</w:t>
            </w:r>
            <w:r>
              <w:t xml:space="preserve"> ‘to bear, to tolerate’, </w:t>
            </w:r>
            <w:r>
              <w:rPr>
                <w:i/>
                <w:iCs/>
              </w:rPr>
              <w:t>jaksaa</w:t>
            </w:r>
            <w:r>
              <w:t xml:space="preserve"> ‘to have the energy for’ and </w:t>
            </w:r>
            <w:r>
              <w:rPr>
                <w:i/>
                <w:iCs/>
              </w:rPr>
              <w:t>viihtyä</w:t>
            </w:r>
            <w:r>
              <w:t xml:space="preserve"> ‘to like it somewhere, to prosper’. This approach makes it possible to observe the extent to which plants are described as sentient beings, i.e. capable of having sensory </w:t>
            </w:r>
            <w:r>
              <w:lastRenderedPageBreak/>
              <w:t xml:space="preserve">experiences, in different contexts. The analysis will focus on academic and journalistic data extracted from the </w:t>
            </w:r>
            <w:r>
              <w:rPr>
                <w:i/>
                <w:iCs/>
              </w:rPr>
              <w:t>Kielipankki</w:t>
            </w:r>
            <w:r>
              <w:t xml:space="preserve"> ‘Language Bank’ database (https://www.kielipankki.fi/).  </w:t>
            </w:r>
          </w:p>
          <w:p w14:paraId="0E30CC35" w14:textId="77777777" w:rsidR="007951B8" w:rsidRDefault="007951B8"/>
          <w:p w14:paraId="0116C408" w14:textId="77777777" w:rsidR="007951B8" w:rsidRDefault="00000000">
            <w:r>
              <w:t>After a detailed description of the semantic structure of the three types of semi-lexical verbs, the study will address the following questions: Does the conceptualization of plant sentience vary according to the lexical content of semi-lexical verbs as well as referential and discursive parameters? Does the semantic and discourse analysis of semi-lexical verbs with plant reference give us insight on human-plant relations?</w:t>
            </w:r>
          </w:p>
          <w:p w14:paraId="616B11EA" w14:textId="77777777" w:rsidR="007951B8" w:rsidRDefault="007951B8"/>
          <w:p w14:paraId="639B21E3" w14:textId="77777777" w:rsidR="007951B8" w:rsidRDefault="00000000">
            <w:r>
              <w:t xml:space="preserve">The lexical and grammatical representation of plants will be analyzed within the framework of cognitive semantics, in particular Leonard Talmy's (2000) theory of force dynamics. This will be used to describe the conceptual structure that the studied verbs share behind the variation generated by the lexical components. The discourse dimension will be studied from an ecolinguistic perspective, focusing on the role of language in the interactions between humans, other species and the environment (Steffensen 2024). </w:t>
            </w:r>
          </w:p>
          <w:p w14:paraId="516FEBA3" w14:textId="77777777" w:rsidR="007951B8" w:rsidRDefault="007951B8"/>
          <w:p w14:paraId="4DAFB4D0" w14:textId="77777777" w:rsidR="007951B8" w:rsidRDefault="00000000">
            <w:r>
              <w:t xml:space="preserve">PLANTSEM is part of the collaborative project “Living Semantics”, which brings together researchers from the universities of Caen and Turku, as well as a Caen-based visual artist. The scientific and artistic research conducted by the Living Semantics group addresses the perception and embodied construal of animacy in Finnish and French. </w:t>
            </w:r>
            <w:r>
              <w:rPr>
                <w:i/>
                <w:iCs/>
              </w:rPr>
              <w:t>Animacy</w:t>
            </w:r>
            <w:r>
              <w:t xml:space="preserve"> refers here to the linguistic and cognitive representation of “being a living being”.</w:t>
            </w:r>
          </w:p>
          <w:p w14:paraId="68B87F47" w14:textId="77777777" w:rsidR="007951B8" w:rsidRDefault="007951B8"/>
          <w:p w14:paraId="08F7C055" w14:textId="77777777" w:rsidR="007951B8" w:rsidRDefault="00000000">
            <w:r>
              <w:t>The PLANTSEM project contributes to our knowledge on the semantics of capacity, one of the main sub-categories of dynamic modality. On an ecolinguistic level, it addresses the need to redefine the position of humans in relation to their environment, particularly the plant world.</w:t>
            </w:r>
          </w:p>
          <w:p w14:paraId="1E75D073" w14:textId="77777777" w:rsidR="005C51D3" w:rsidRDefault="005C51D3"/>
          <w:p w14:paraId="7BC5AF2E" w14:textId="72918028" w:rsidR="005C51D3" w:rsidRDefault="005C51D3">
            <w:r>
              <w:t>References</w:t>
            </w:r>
          </w:p>
          <w:p w14:paraId="45F061A5" w14:textId="77777777" w:rsidR="005C51D3" w:rsidRDefault="005C51D3" w:rsidP="005C51D3">
            <w:pPr>
              <w:rPr>
                <w:lang w:val="fr-FR"/>
              </w:rPr>
            </w:pPr>
            <w:r w:rsidRPr="005C51D3">
              <w:t xml:space="preserve">Flint, A. 1980. </w:t>
            </w:r>
            <w:r w:rsidRPr="005C51D3">
              <w:rPr>
                <w:i/>
                <w:iCs/>
              </w:rPr>
              <w:t>Semantic Structure in the Finnish Lexicon: Verbs of Possibility and Sufficiency</w:t>
            </w:r>
            <w:r w:rsidRPr="005C51D3">
              <w:t xml:space="preserve">. </w:t>
            </w:r>
            <w:r w:rsidRPr="005C51D3">
              <w:rPr>
                <w:lang w:val="fr-FR"/>
              </w:rPr>
              <w:t>Helsinki: Finnish Literature Society</w:t>
            </w:r>
            <w:r>
              <w:rPr>
                <w:lang w:val="fr-FR"/>
              </w:rPr>
              <w:t>.</w:t>
            </w:r>
          </w:p>
          <w:p w14:paraId="5AA382AF" w14:textId="77FD27E5" w:rsidR="005C51D3" w:rsidRPr="003469E4" w:rsidRDefault="005C51D3" w:rsidP="005C51D3">
            <w:pPr>
              <w:rPr>
                <w:lang w:val="fr-FR"/>
              </w:rPr>
            </w:pPr>
            <w:r w:rsidRPr="003469E4">
              <w:rPr>
                <w:rFonts w:cs="Calibri"/>
              </w:rPr>
              <w:t xml:space="preserve">Steffensen, S. 2024. Surveying Ecolinguistics. </w:t>
            </w:r>
            <w:r w:rsidRPr="003469E4">
              <w:rPr>
                <w:rFonts w:cs="Calibri"/>
                <w:i/>
                <w:iCs/>
              </w:rPr>
              <w:t>Journal of World Languages.</w:t>
            </w:r>
          </w:p>
          <w:p w14:paraId="79C9EF65" w14:textId="77777777" w:rsidR="005C51D3" w:rsidRPr="005C51D3" w:rsidRDefault="005C51D3" w:rsidP="005C51D3">
            <w:r w:rsidRPr="005C51D3">
              <w:t xml:space="preserve">Talmy, L. 2000. </w:t>
            </w:r>
            <w:r w:rsidRPr="005C51D3">
              <w:rPr>
                <w:i/>
                <w:iCs/>
              </w:rPr>
              <w:t>Toward a Cognitive Semantics</w:t>
            </w:r>
            <w:r w:rsidRPr="005C51D3">
              <w:t>, Vol 1. Cambridge, MA: The MIT Press.</w:t>
            </w:r>
          </w:p>
          <w:p w14:paraId="239A21D2" w14:textId="77777777" w:rsidR="007951B8" w:rsidRDefault="007951B8"/>
        </w:tc>
      </w:tr>
      <w:tr w:rsidR="007951B8" w:rsidRPr="005C51D3" w14:paraId="1D237E1E" w14:textId="77777777">
        <w:trPr>
          <w:trHeight w:val="387"/>
        </w:trPr>
        <w:tc>
          <w:tcPr>
            <w:tcW w:w="10065" w:type="dxa"/>
            <w:gridSpan w:val="3"/>
            <w:vAlign w:val="center"/>
          </w:tcPr>
          <w:p w14:paraId="69207488" w14:textId="77777777" w:rsidR="007951B8" w:rsidRDefault="007951B8">
            <w:pPr>
              <w:pStyle w:val="TableParagraph"/>
              <w:ind w:left="113"/>
              <w:rPr>
                <w:b/>
                <w:bCs/>
              </w:rPr>
            </w:pPr>
          </w:p>
        </w:tc>
      </w:tr>
      <w:tr w:rsidR="007951B8" w14:paraId="3FC4E607" w14:textId="77777777">
        <w:trPr>
          <w:trHeight w:val="387"/>
        </w:trPr>
        <w:tc>
          <w:tcPr>
            <w:tcW w:w="1879" w:type="dxa"/>
            <w:vAlign w:val="center"/>
          </w:tcPr>
          <w:p w14:paraId="75AA1046" w14:textId="77777777" w:rsidR="007951B8" w:rsidRDefault="007951B8">
            <w:pPr>
              <w:pStyle w:val="TableParagraph"/>
              <w:rPr>
                <w:b/>
                <w:bCs/>
              </w:rPr>
            </w:pPr>
          </w:p>
        </w:tc>
        <w:tc>
          <w:tcPr>
            <w:tcW w:w="3508" w:type="dxa"/>
            <w:vAlign w:val="center"/>
          </w:tcPr>
          <w:p w14:paraId="183F434B" w14:textId="77777777" w:rsidR="007951B8" w:rsidRDefault="00000000">
            <w:pPr>
              <w:pStyle w:val="TableParagraph"/>
              <w:ind w:left="113"/>
              <w:rPr>
                <w:lang w:val="fr-FR"/>
              </w:rPr>
            </w:pPr>
            <w:r>
              <w:rPr>
                <w:lang w:val="fr-FR"/>
              </w:rPr>
              <w:t>Salary placement</w:t>
            </w:r>
          </w:p>
        </w:tc>
        <w:tc>
          <w:tcPr>
            <w:tcW w:w="4678" w:type="dxa"/>
            <w:vAlign w:val="center"/>
          </w:tcPr>
          <w:p w14:paraId="4E056372" w14:textId="77777777" w:rsidR="007951B8" w:rsidRDefault="00000000">
            <w:pPr>
              <w:pStyle w:val="TableParagraph"/>
              <w:ind w:left="113"/>
              <w:rPr>
                <w:lang w:val="fr-FR"/>
              </w:rPr>
            </w:pPr>
            <w:r>
              <w:rPr>
                <w:lang w:val="fr-FR"/>
              </w:rPr>
              <w:t>2100-2300 € / month</w:t>
            </w:r>
          </w:p>
        </w:tc>
      </w:tr>
      <w:tr w:rsidR="007951B8" w14:paraId="557BAA66" w14:textId="77777777">
        <w:trPr>
          <w:trHeight w:val="387"/>
        </w:trPr>
        <w:tc>
          <w:tcPr>
            <w:tcW w:w="1879" w:type="dxa"/>
            <w:shd w:val="clear" w:color="auto" w:fill="B4C6E7" w:themeFill="accent1" w:themeFillTint="66"/>
            <w:vAlign w:val="center"/>
          </w:tcPr>
          <w:p w14:paraId="7FB97DAB" w14:textId="77777777" w:rsidR="007951B8" w:rsidRDefault="00000000">
            <w:pPr>
              <w:pStyle w:val="TableParagraph"/>
              <w:ind w:left="284"/>
              <w:rPr>
                <w:b/>
                <w:bCs/>
                <w:lang w:val="fr-FR"/>
              </w:rPr>
            </w:pPr>
            <w:r>
              <w:rPr>
                <w:b/>
                <w:bCs/>
                <w:color w:val="080808"/>
                <w:lang w:val="fr-FR"/>
              </w:rPr>
              <w:t>Requirements</w:t>
            </w:r>
          </w:p>
        </w:tc>
        <w:tc>
          <w:tcPr>
            <w:tcW w:w="3508" w:type="dxa"/>
            <w:vAlign w:val="center"/>
          </w:tcPr>
          <w:p w14:paraId="0A17153E" w14:textId="77777777" w:rsidR="007951B8" w:rsidRDefault="007951B8">
            <w:pPr>
              <w:pStyle w:val="TableParagraph"/>
              <w:ind w:left="113"/>
              <w:rPr>
                <w:lang w:val="fr-FR"/>
              </w:rPr>
            </w:pPr>
          </w:p>
        </w:tc>
        <w:tc>
          <w:tcPr>
            <w:tcW w:w="4678" w:type="dxa"/>
            <w:vAlign w:val="center"/>
          </w:tcPr>
          <w:p w14:paraId="3296926A" w14:textId="77777777" w:rsidR="007951B8" w:rsidRDefault="007951B8">
            <w:pPr>
              <w:pStyle w:val="TableParagraph"/>
              <w:ind w:left="113"/>
              <w:rPr>
                <w:lang w:val="fr-FR"/>
              </w:rPr>
            </w:pPr>
          </w:p>
        </w:tc>
      </w:tr>
      <w:tr w:rsidR="007951B8" w14:paraId="5E753FB9" w14:textId="77777777">
        <w:trPr>
          <w:trHeight w:val="387"/>
        </w:trPr>
        <w:tc>
          <w:tcPr>
            <w:tcW w:w="1879" w:type="dxa"/>
            <w:vAlign w:val="center"/>
          </w:tcPr>
          <w:p w14:paraId="0444E63F" w14:textId="77777777" w:rsidR="007951B8" w:rsidRDefault="007951B8">
            <w:pPr>
              <w:pStyle w:val="TableParagraph"/>
              <w:ind w:left="284"/>
              <w:rPr>
                <w:b/>
                <w:bCs/>
                <w:lang w:val="fr-FR"/>
              </w:rPr>
            </w:pPr>
          </w:p>
        </w:tc>
        <w:tc>
          <w:tcPr>
            <w:tcW w:w="3508" w:type="dxa"/>
            <w:vAlign w:val="center"/>
          </w:tcPr>
          <w:p w14:paraId="6241B489" w14:textId="77777777" w:rsidR="007951B8" w:rsidRDefault="00000000">
            <w:pPr>
              <w:pStyle w:val="TableParagraph"/>
              <w:ind w:left="113"/>
              <w:rPr>
                <w:lang w:val="fr-FR"/>
              </w:rPr>
            </w:pPr>
            <w:r>
              <w:rPr>
                <w:spacing w:val="-2"/>
                <w:lang w:val="fr-FR"/>
              </w:rPr>
              <w:t>Admission requirements</w:t>
            </w:r>
          </w:p>
        </w:tc>
        <w:tc>
          <w:tcPr>
            <w:tcW w:w="4678" w:type="dxa"/>
            <w:vAlign w:val="center"/>
          </w:tcPr>
          <w:p w14:paraId="0DB7C7B6" w14:textId="77777777" w:rsidR="007951B8" w:rsidRDefault="00000000">
            <w:pPr>
              <w:pStyle w:val="TableParagraph"/>
              <w:ind w:left="285" w:right="136"/>
              <w:jc w:val="both"/>
              <w:rPr>
                <w:lang w:val="fr-FR"/>
              </w:rPr>
            </w:pPr>
            <w:r>
              <w:t>Holding a Master’s Degree</w:t>
            </w:r>
          </w:p>
        </w:tc>
      </w:tr>
      <w:tr w:rsidR="007951B8" w14:paraId="5CD3C7CE" w14:textId="77777777">
        <w:trPr>
          <w:trHeight w:val="387"/>
        </w:trPr>
        <w:tc>
          <w:tcPr>
            <w:tcW w:w="1879" w:type="dxa"/>
            <w:vAlign w:val="center"/>
          </w:tcPr>
          <w:p w14:paraId="531A754C" w14:textId="77777777" w:rsidR="007951B8" w:rsidRDefault="007951B8">
            <w:pPr>
              <w:pStyle w:val="TableParagraph"/>
              <w:ind w:left="284"/>
              <w:rPr>
                <w:b/>
                <w:bCs/>
                <w:lang w:val="fr-FR"/>
              </w:rPr>
            </w:pPr>
          </w:p>
        </w:tc>
        <w:tc>
          <w:tcPr>
            <w:tcW w:w="3508" w:type="dxa"/>
            <w:vAlign w:val="center"/>
          </w:tcPr>
          <w:p w14:paraId="3912BD53" w14:textId="77777777" w:rsidR="007951B8" w:rsidRDefault="007951B8">
            <w:pPr>
              <w:pStyle w:val="TableParagraph"/>
              <w:ind w:left="113"/>
              <w:rPr>
                <w:lang w:val="fr-FR"/>
              </w:rPr>
            </w:pPr>
          </w:p>
        </w:tc>
        <w:tc>
          <w:tcPr>
            <w:tcW w:w="4678" w:type="dxa"/>
            <w:vAlign w:val="center"/>
          </w:tcPr>
          <w:p w14:paraId="1EF5F564" w14:textId="77777777" w:rsidR="007951B8" w:rsidRDefault="007951B8">
            <w:pPr>
              <w:pStyle w:val="TableParagraph"/>
              <w:ind w:left="113"/>
              <w:rPr>
                <w:lang w:val="fr-FR"/>
              </w:rPr>
            </w:pPr>
          </w:p>
        </w:tc>
      </w:tr>
      <w:tr w:rsidR="007951B8" w:rsidRPr="005C51D3" w14:paraId="58ECCF28" w14:textId="77777777">
        <w:trPr>
          <w:trHeight w:val="387"/>
        </w:trPr>
        <w:tc>
          <w:tcPr>
            <w:tcW w:w="1879" w:type="dxa"/>
            <w:vAlign w:val="center"/>
          </w:tcPr>
          <w:p w14:paraId="43A518CE" w14:textId="77777777" w:rsidR="007951B8" w:rsidRDefault="007951B8">
            <w:pPr>
              <w:pStyle w:val="TableParagraph"/>
              <w:ind w:left="284"/>
              <w:rPr>
                <w:b/>
                <w:bCs/>
                <w:lang w:val="fr-FR"/>
              </w:rPr>
            </w:pPr>
          </w:p>
        </w:tc>
        <w:tc>
          <w:tcPr>
            <w:tcW w:w="3508" w:type="dxa"/>
            <w:vAlign w:val="center"/>
          </w:tcPr>
          <w:p w14:paraId="2FB5710D" w14:textId="77777777" w:rsidR="007951B8" w:rsidRDefault="00000000">
            <w:pPr>
              <w:pStyle w:val="TableParagraph"/>
              <w:ind w:left="113"/>
              <w:rPr>
                <w:lang w:val="fr-FR"/>
              </w:rPr>
            </w:pPr>
            <w:r>
              <w:rPr>
                <w:lang w:val="fr-FR"/>
              </w:rPr>
              <w:t>Eligibility</w:t>
            </w:r>
          </w:p>
        </w:tc>
        <w:tc>
          <w:tcPr>
            <w:tcW w:w="4678" w:type="dxa"/>
            <w:vAlign w:val="center"/>
          </w:tcPr>
          <w:p w14:paraId="5EBECDDF" w14:textId="77777777" w:rsidR="007951B8" w:rsidRDefault="00000000">
            <w:pPr>
              <w:pStyle w:val="TableParagraph"/>
              <w:ind w:right="278"/>
              <w:jc w:val="both"/>
            </w:pPr>
            <w:r>
              <w:t>Subject to the acceptance of the head of the institution, on the proposal of the ED director after consultation with the director of the research team and the thesis supervisor</w:t>
            </w:r>
          </w:p>
        </w:tc>
      </w:tr>
      <w:tr w:rsidR="007951B8" w:rsidRPr="005C51D3" w14:paraId="0D6059EA" w14:textId="77777777">
        <w:trPr>
          <w:trHeight w:val="387"/>
        </w:trPr>
        <w:tc>
          <w:tcPr>
            <w:tcW w:w="1879" w:type="dxa"/>
            <w:vAlign w:val="center"/>
          </w:tcPr>
          <w:p w14:paraId="0FD427FF" w14:textId="77777777" w:rsidR="007951B8" w:rsidRDefault="007951B8">
            <w:pPr>
              <w:pStyle w:val="TableParagraph"/>
              <w:ind w:left="284"/>
              <w:rPr>
                <w:b/>
                <w:bCs/>
              </w:rPr>
            </w:pPr>
          </w:p>
        </w:tc>
        <w:tc>
          <w:tcPr>
            <w:tcW w:w="3508" w:type="dxa"/>
            <w:vAlign w:val="center"/>
          </w:tcPr>
          <w:p w14:paraId="590F1BC8" w14:textId="77777777" w:rsidR="007951B8" w:rsidRDefault="007951B8">
            <w:pPr>
              <w:pStyle w:val="TableParagraph"/>
              <w:ind w:left="113"/>
            </w:pPr>
          </w:p>
        </w:tc>
        <w:tc>
          <w:tcPr>
            <w:tcW w:w="4678" w:type="dxa"/>
            <w:vAlign w:val="center"/>
          </w:tcPr>
          <w:p w14:paraId="33A99FB3" w14:textId="77777777" w:rsidR="007951B8" w:rsidRDefault="007951B8">
            <w:pPr>
              <w:pStyle w:val="TableParagraph"/>
              <w:ind w:left="113"/>
              <w:rPr>
                <w:color w:val="2A7AAE"/>
              </w:rPr>
            </w:pPr>
          </w:p>
        </w:tc>
      </w:tr>
      <w:tr w:rsidR="007951B8" w14:paraId="7DBB75D2" w14:textId="77777777">
        <w:trPr>
          <w:trHeight w:val="387"/>
        </w:trPr>
        <w:tc>
          <w:tcPr>
            <w:tcW w:w="1879" w:type="dxa"/>
            <w:shd w:val="clear" w:color="auto" w:fill="B4C6E7" w:themeFill="accent1" w:themeFillTint="66"/>
            <w:vAlign w:val="center"/>
          </w:tcPr>
          <w:p w14:paraId="44662F36" w14:textId="77777777" w:rsidR="007951B8" w:rsidRDefault="00000000">
            <w:pPr>
              <w:pStyle w:val="TableParagraph"/>
              <w:ind w:left="284"/>
              <w:rPr>
                <w:b/>
                <w:bCs/>
                <w:lang w:val="fr-FR"/>
              </w:rPr>
            </w:pPr>
            <w:r>
              <w:rPr>
                <w:b/>
                <w:bCs/>
                <w:lang w:val="fr-FR"/>
              </w:rPr>
              <w:t>Application</w:t>
            </w:r>
          </w:p>
        </w:tc>
        <w:tc>
          <w:tcPr>
            <w:tcW w:w="3508" w:type="dxa"/>
            <w:vAlign w:val="center"/>
          </w:tcPr>
          <w:p w14:paraId="1F2E1637" w14:textId="77777777" w:rsidR="007951B8" w:rsidRDefault="007951B8">
            <w:pPr>
              <w:pStyle w:val="TableParagraph"/>
              <w:ind w:left="113"/>
              <w:rPr>
                <w:lang w:val="fr-FR"/>
              </w:rPr>
            </w:pPr>
          </w:p>
        </w:tc>
        <w:tc>
          <w:tcPr>
            <w:tcW w:w="4678" w:type="dxa"/>
            <w:vAlign w:val="center"/>
          </w:tcPr>
          <w:p w14:paraId="46170F87" w14:textId="77777777" w:rsidR="007951B8" w:rsidRDefault="007951B8">
            <w:pPr>
              <w:pStyle w:val="TableParagraph"/>
              <w:ind w:left="113"/>
              <w:rPr>
                <w:color w:val="2A7AAE"/>
                <w:lang w:val="fr-FR"/>
              </w:rPr>
            </w:pPr>
          </w:p>
        </w:tc>
      </w:tr>
      <w:tr w:rsidR="007951B8" w14:paraId="157B8DCA" w14:textId="77777777">
        <w:trPr>
          <w:trHeight w:val="387"/>
        </w:trPr>
        <w:tc>
          <w:tcPr>
            <w:tcW w:w="1879" w:type="dxa"/>
            <w:vAlign w:val="center"/>
          </w:tcPr>
          <w:p w14:paraId="1BA3F9F2" w14:textId="77777777" w:rsidR="007951B8" w:rsidRDefault="007951B8">
            <w:pPr>
              <w:pStyle w:val="TableParagraph"/>
              <w:ind w:left="284"/>
              <w:rPr>
                <w:b/>
                <w:bCs/>
                <w:lang w:val="fr-FR"/>
              </w:rPr>
            </w:pPr>
          </w:p>
        </w:tc>
        <w:tc>
          <w:tcPr>
            <w:tcW w:w="3508" w:type="dxa"/>
            <w:vAlign w:val="center"/>
          </w:tcPr>
          <w:p w14:paraId="7CB867BE" w14:textId="77777777" w:rsidR="007951B8" w:rsidRDefault="007951B8">
            <w:pPr>
              <w:pStyle w:val="TableParagraph"/>
              <w:ind w:left="113"/>
              <w:rPr>
                <w:lang w:val="fr-FR"/>
              </w:rPr>
            </w:pPr>
          </w:p>
        </w:tc>
        <w:tc>
          <w:tcPr>
            <w:tcW w:w="4678" w:type="dxa"/>
            <w:vAlign w:val="center"/>
          </w:tcPr>
          <w:p w14:paraId="4970D205" w14:textId="77777777" w:rsidR="007951B8" w:rsidRDefault="007951B8">
            <w:pPr>
              <w:pStyle w:val="TableParagraph"/>
              <w:ind w:left="569" w:hanging="425"/>
              <w:jc w:val="both"/>
              <w:rPr>
                <w:lang w:val="fr-FR"/>
              </w:rPr>
            </w:pPr>
          </w:p>
          <w:p w14:paraId="0835D62C" w14:textId="77777777" w:rsidR="007951B8" w:rsidRDefault="00000000">
            <w:pPr>
              <w:pStyle w:val="TableParagraph"/>
              <w:ind w:left="569" w:right="143" w:hanging="425"/>
              <w:jc w:val="both"/>
              <w:rPr>
                <w:lang w:val="fr-FR"/>
              </w:rPr>
            </w:pPr>
            <w:r>
              <w:rPr>
                <w:lang w:val="fr-FR"/>
              </w:rPr>
              <w:t>A complete application must contain :</w:t>
            </w:r>
          </w:p>
          <w:p w14:paraId="14660CFC" w14:textId="77777777" w:rsidR="007951B8" w:rsidRDefault="007951B8">
            <w:pPr>
              <w:pStyle w:val="TableParagraph"/>
              <w:ind w:left="569" w:right="143" w:hanging="425"/>
              <w:jc w:val="both"/>
              <w:rPr>
                <w:lang w:val="fr-FR"/>
              </w:rPr>
            </w:pPr>
          </w:p>
          <w:p w14:paraId="2A0CDF76" w14:textId="77777777" w:rsidR="007951B8" w:rsidRDefault="00000000">
            <w:pPr>
              <w:pStyle w:val="TableParagraph"/>
              <w:numPr>
                <w:ilvl w:val="0"/>
                <w:numId w:val="2"/>
              </w:numPr>
              <w:ind w:left="569" w:right="143" w:hanging="425"/>
              <w:jc w:val="both"/>
            </w:pPr>
            <w:r>
              <w:t xml:space="preserve">A </w:t>
            </w:r>
            <w:r>
              <w:rPr>
                <w:b/>
                <w:bCs/>
              </w:rPr>
              <w:t>personal letter</w:t>
            </w:r>
            <w:r>
              <w:t xml:space="preserve"> with a brief description of your research interests and motivation </w:t>
            </w:r>
          </w:p>
          <w:p w14:paraId="4AE58962" w14:textId="77777777" w:rsidR="007951B8" w:rsidRDefault="007951B8">
            <w:pPr>
              <w:pStyle w:val="TableParagraph"/>
              <w:ind w:right="143"/>
              <w:jc w:val="both"/>
            </w:pPr>
          </w:p>
          <w:p w14:paraId="62D4546F" w14:textId="77777777" w:rsidR="007951B8" w:rsidRDefault="00000000">
            <w:pPr>
              <w:pStyle w:val="TableParagraph"/>
              <w:numPr>
                <w:ilvl w:val="0"/>
                <w:numId w:val="2"/>
              </w:numPr>
              <w:ind w:left="569" w:right="143" w:hanging="425"/>
              <w:jc w:val="both"/>
              <w:rPr>
                <w:lang w:val="fr-FR"/>
              </w:rPr>
            </w:pPr>
            <w:r>
              <w:rPr>
                <w:lang w:val="fr-FR"/>
              </w:rPr>
              <w:t xml:space="preserve">A </w:t>
            </w:r>
            <w:r>
              <w:rPr>
                <w:b/>
                <w:bCs/>
                <w:i/>
                <w:iCs/>
                <w:lang w:val="fr-FR"/>
              </w:rPr>
              <w:t>curriculum vitae</w:t>
            </w:r>
            <w:r>
              <w:rPr>
                <w:lang w:val="fr-FR"/>
              </w:rPr>
              <w:t xml:space="preserve"> (CV)</w:t>
            </w:r>
          </w:p>
          <w:p w14:paraId="06B80C61" w14:textId="77777777" w:rsidR="007951B8" w:rsidRDefault="007951B8">
            <w:pPr>
              <w:pStyle w:val="TableParagraph"/>
              <w:ind w:right="143"/>
              <w:jc w:val="both"/>
              <w:rPr>
                <w:lang w:val="fr-FR"/>
              </w:rPr>
            </w:pPr>
          </w:p>
          <w:p w14:paraId="5DBFA7D9" w14:textId="77777777" w:rsidR="007951B8" w:rsidRDefault="00000000">
            <w:pPr>
              <w:pStyle w:val="TableParagraph"/>
              <w:numPr>
                <w:ilvl w:val="0"/>
                <w:numId w:val="2"/>
              </w:numPr>
              <w:ind w:left="569" w:right="143" w:hanging="425"/>
              <w:jc w:val="both"/>
            </w:pPr>
            <w:r>
              <w:rPr>
                <w:b/>
                <w:bCs/>
                <w:i/>
                <w:iCs/>
              </w:rPr>
              <w:t xml:space="preserve">Certified copies of grades, diplomas, and documentation of completed academic courses </w:t>
            </w:r>
          </w:p>
          <w:p w14:paraId="1C971C08" w14:textId="77777777" w:rsidR="007951B8" w:rsidRDefault="007951B8">
            <w:pPr>
              <w:pStyle w:val="TableParagraph"/>
              <w:ind w:right="143"/>
              <w:jc w:val="both"/>
              <w:rPr>
                <w:rFonts w:eastAsiaTheme="minorHAnsi"/>
              </w:rPr>
            </w:pPr>
          </w:p>
          <w:p w14:paraId="6C1B1D78" w14:textId="77777777" w:rsidR="007951B8" w:rsidRDefault="00000000">
            <w:pPr>
              <w:pStyle w:val="TableParagraph"/>
              <w:numPr>
                <w:ilvl w:val="0"/>
                <w:numId w:val="2"/>
              </w:numPr>
              <w:ind w:left="569" w:right="143" w:hanging="425"/>
              <w:jc w:val="both"/>
            </w:pPr>
            <w:r>
              <w:t>Contact information for two references</w:t>
            </w:r>
          </w:p>
          <w:p w14:paraId="67467822" w14:textId="77777777" w:rsidR="007951B8" w:rsidRDefault="007951B8">
            <w:pPr>
              <w:pStyle w:val="TableParagraph"/>
              <w:ind w:right="143"/>
              <w:jc w:val="both"/>
            </w:pPr>
          </w:p>
        </w:tc>
      </w:tr>
      <w:tr w:rsidR="007951B8" w14:paraId="10845E73" w14:textId="77777777">
        <w:trPr>
          <w:trHeight w:val="387"/>
        </w:trPr>
        <w:tc>
          <w:tcPr>
            <w:tcW w:w="1879" w:type="dxa"/>
            <w:shd w:val="clear" w:color="auto" w:fill="B4C6E7" w:themeFill="accent1" w:themeFillTint="66"/>
            <w:vAlign w:val="center"/>
          </w:tcPr>
          <w:p w14:paraId="3FFB4544" w14:textId="77777777" w:rsidR="007951B8" w:rsidRDefault="00000000">
            <w:pPr>
              <w:pStyle w:val="TableParagraph"/>
              <w:ind w:left="284"/>
              <w:rPr>
                <w:b/>
                <w:bCs/>
                <w:lang w:val="fr-FR"/>
              </w:rPr>
            </w:pPr>
            <w:r>
              <w:rPr>
                <w:b/>
                <w:bCs/>
                <w:lang w:val="fr-FR"/>
              </w:rPr>
              <w:t>Work location</w:t>
            </w:r>
          </w:p>
        </w:tc>
        <w:tc>
          <w:tcPr>
            <w:tcW w:w="3508" w:type="dxa"/>
            <w:vAlign w:val="center"/>
          </w:tcPr>
          <w:p w14:paraId="259D151A" w14:textId="77777777" w:rsidR="007951B8" w:rsidRDefault="007951B8">
            <w:pPr>
              <w:pStyle w:val="TableParagraph"/>
              <w:ind w:left="113"/>
              <w:rPr>
                <w:lang w:val="fr-FR"/>
              </w:rPr>
            </w:pPr>
          </w:p>
        </w:tc>
        <w:tc>
          <w:tcPr>
            <w:tcW w:w="4678" w:type="dxa"/>
            <w:vAlign w:val="center"/>
          </w:tcPr>
          <w:p w14:paraId="163F404B" w14:textId="77777777" w:rsidR="007951B8" w:rsidRDefault="007951B8">
            <w:pPr>
              <w:pStyle w:val="TableParagraph"/>
              <w:ind w:left="113"/>
              <w:rPr>
                <w:lang w:val="fr-FR"/>
              </w:rPr>
            </w:pPr>
          </w:p>
          <w:p w14:paraId="1392396B" w14:textId="77777777" w:rsidR="007951B8" w:rsidRDefault="00000000">
            <w:pPr>
              <w:pStyle w:val="TableParagraph"/>
              <w:ind w:left="113"/>
              <w:rPr>
                <w:lang w:val="fr-FR"/>
              </w:rPr>
            </w:pPr>
            <w:r>
              <w:rPr>
                <w:lang w:val="fr-FR"/>
              </w:rPr>
              <w:t>Université de Caen (Normandy, France)</w:t>
            </w:r>
          </w:p>
          <w:p w14:paraId="6BB16BE0" w14:textId="77777777" w:rsidR="007951B8" w:rsidRDefault="007951B8">
            <w:pPr>
              <w:pStyle w:val="TableParagraph"/>
              <w:ind w:left="113"/>
              <w:rPr>
                <w:lang w:val="fr-FR"/>
              </w:rPr>
            </w:pPr>
          </w:p>
        </w:tc>
      </w:tr>
      <w:tr w:rsidR="007951B8" w14:paraId="61807C6E" w14:textId="77777777">
        <w:trPr>
          <w:trHeight w:val="387"/>
        </w:trPr>
        <w:tc>
          <w:tcPr>
            <w:tcW w:w="1879" w:type="dxa"/>
            <w:vAlign w:val="center"/>
          </w:tcPr>
          <w:p w14:paraId="41280ECF" w14:textId="77777777" w:rsidR="007951B8" w:rsidRDefault="007951B8">
            <w:pPr>
              <w:pStyle w:val="TableParagraph"/>
              <w:ind w:left="284"/>
              <w:rPr>
                <w:b/>
                <w:bCs/>
                <w:lang w:val="fr-FR"/>
              </w:rPr>
            </w:pPr>
          </w:p>
        </w:tc>
        <w:tc>
          <w:tcPr>
            <w:tcW w:w="3508" w:type="dxa"/>
            <w:vAlign w:val="center"/>
          </w:tcPr>
          <w:p w14:paraId="38CCFB68" w14:textId="77777777" w:rsidR="007951B8" w:rsidRDefault="007951B8">
            <w:pPr>
              <w:pStyle w:val="TableParagraph"/>
              <w:ind w:left="113"/>
              <w:rPr>
                <w:lang w:val="fr-FR"/>
              </w:rPr>
            </w:pPr>
          </w:p>
        </w:tc>
        <w:tc>
          <w:tcPr>
            <w:tcW w:w="4678" w:type="dxa"/>
            <w:vAlign w:val="center"/>
          </w:tcPr>
          <w:p w14:paraId="2AD5A750" w14:textId="77777777" w:rsidR="007951B8" w:rsidRDefault="007951B8">
            <w:pPr>
              <w:pStyle w:val="TableParagraph"/>
              <w:ind w:left="113"/>
              <w:rPr>
                <w:lang w:val="fr-FR"/>
              </w:rPr>
            </w:pPr>
          </w:p>
        </w:tc>
      </w:tr>
      <w:tr w:rsidR="007951B8" w14:paraId="13039C88" w14:textId="77777777">
        <w:trPr>
          <w:trHeight w:val="387"/>
        </w:trPr>
        <w:tc>
          <w:tcPr>
            <w:tcW w:w="1879" w:type="dxa"/>
            <w:shd w:val="clear" w:color="auto" w:fill="B4C6E7" w:themeFill="accent1" w:themeFillTint="66"/>
            <w:vAlign w:val="center"/>
          </w:tcPr>
          <w:p w14:paraId="19327609" w14:textId="77777777" w:rsidR="007951B8" w:rsidRDefault="00000000">
            <w:pPr>
              <w:pStyle w:val="TableParagraph"/>
              <w:ind w:left="284"/>
              <w:rPr>
                <w:b/>
                <w:bCs/>
                <w:lang w:val="fr-FR"/>
              </w:rPr>
            </w:pPr>
            <w:r>
              <w:rPr>
                <w:b/>
                <w:bCs/>
                <w:lang w:val="fr-FR"/>
              </w:rPr>
              <w:t>Where to apply</w:t>
            </w:r>
          </w:p>
        </w:tc>
        <w:tc>
          <w:tcPr>
            <w:tcW w:w="3508" w:type="dxa"/>
            <w:vAlign w:val="center"/>
          </w:tcPr>
          <w:p w14:paraId="3FE6E43A" w14:textId="77777777" w:rsidR="007951B8" w:rsidRDefault="007951B8">
            <w:pPr>
              <w:pStyle w:val="TableParagraph"/>
              <w:ind w:left="113"/>
              <w:rPr>
                <w:lang w:val="fr-FR"/>
              </w:rPr>
            </w:pPr>
          </w:p>
        </w:tc>
        <w:tc>
          <w:tcPr>
            <w:tcW w:w="4678" w:type="dxa"/>
            <w:vAlign w:val="center"/>
          </w:tcPr>
          <w:p w14:paraId="17CE5E50" w14:textId="77777777" w:rsidR="007951B8" w:rsidRDefault="007951B8">
            <w:pPr>
              <w:pStyle w:val="TableParagraph"/>
              <w:ind w:left="113"/>
              <w:rPr>
                <w:lang w:val="fr-FR"/>
              </w:rPr>
            </w:pPr>
          </w:p>
          <w:p w14:paraId="6304E359" w14:textId="77777777" w:rsidR="007951B8" w:rsidRDefault="00000000">
            <w:pPr>
              <w:pStyle w:val="TableParagraph"/>
              <w:ind w:left="113"/>
              <w:rPr>
                <w:lang w:val="fr-FR"/>
              </w:rPr>
            </w:pPr>
            <w:r>
              <w:rPr>
                <w:lang w:val="fr-FR"/>
              </w:rPr>
              <w:t>Ed558.nh@unicaen.fr</w:t>
            </w:r>
          </w:p>
          <w:p w14:paraId="4D92C7B0" w14:textId="77777777" w:rsidR="007951B8" w:rsidRDefault="007951B8">
            <w:pPr>
              <w:pStyle w:val="TableParagraph"/>
              <w:ind w:left="113"/>
              <w:rPr>
                <w:lang w:val="fr-FR"/>
              </w:rPr>
            </w:pPr>
          </w:p>
        </w:tc>
      </w:tr>
      <w:tr w:rsidR="007951B8" w14:paraId="6A2A7622" w14:textId="77777777">
        <w:trPr>
          <w:trHeight w:val="387"/>
        </w:trPr>
        <w:tc>
          <w:tcPr>
            <w:tcW w:w="1879" w:type="dxa"/>
            <w:vAlign w:val="center"/>
          </w:tcPr>
          <w:p w14:paraId="0C98CEF9" w14:textId="77777777" w:rsidR="007951B8" w:rsidRDefault="007951B8">
            <w:pPr>
              <w:pStyle w:val="TableParagraph"/>
              <w:ind w:left="284"/>
              <w:rPr>
                <w:b/>
                <w:bCs/>
                <w:lang w:val="fr-FR"/>
              </w:rPr>
            </w:pPr>
          </w:p>
        </w:tc>
        <w:tc>
          <w:tcPr>
            <w:tcW w:w="3508" w:type="dxa"/>
            <w:vAlign w:val="center"/>
          </w:tcPr>
          <w:p w14:paraId="5D48D775" w14:textId="77777777" w:rsidR="007951B8" w:rsidRDefault="007951B8">
            <w:pPr>
              <w:pStyle w:val="TableParagraph"/>
              <w:ind w:left="113"/>
              <w:rPr>
                <w:lang w:val="fr-FR"/>
              </w:rPr>
            </w:pPr>
          </w:p>
        </w:tc>
        <w:tc>
          <w:tcPr>
            <w:tcW w:w="4678" w:type="dxa"/>
            <w:vAlign w:val="center"/>
          </w:tcPr>
          <w:p w14:paraId="4E7E9BC3" w14:textId="77777777" w:rsidR="007951B8" w:rsidRDefault="007951B8">
            <w:pPr>
              <w:pStyle w:val="TableParagraph"/>
              <w:ind w:left="113"/>
              <w:rPr>
                <w:lang w:val="fr-FR"/>
              </w:rPr>
            </w:pPr>
          </w:p>
        </w:tc>
      </w:tr>
      <w:tr w:rsidR="007951B8" w14:paraId="28737CD0" w14:textId="77777777">
        <w:trPr>
          <w:trHeight w:val="387"/>
        </w:trPr>
        <w:tc>
          <w:tcPr>
            <w:tcW w:w="1879" w:type="dxa"/>
            <w:shd w:val="clear" w:color="auto" w:fill="B4C6E7" w:themeFill="accent1" w:themeFillTint="66"/>
            <w:vAlign w:val="center"/>
          </w:tcPr>
          <w:p w14:paraId="7A02DE93" w14:textId="77777777" w:rsidR="007951B8" w:rsidRDefault="00000000">
            <w:pPr>
              <w:pStyle w:val="TableParagraph"/>
              <w:ind w:left="284"/>
              <w:rPr>
                <w:b/>
                <w:bCs/>
                <w:lang w:val="fr-FR"/>
              </w:rPr>
            </w:pPr>
            <w:r>
              <w:rPr>
                <w:b/>
                <w:bCs/>
                <w:lang w:val="fr-FR"/>
              </w:rPr>
              <w:t>Contact</w:t>
            </w:r>
          </w:p>
        </w:tc>
        <w:tc>
          <w:tcPr>
            <w:tcW w:w="3508" w:type="dxa"/>
            <w:vAlign w:val="center"/>
          </w:tcPr>
          <w:p w14:paraId="5B21A0A4" w14:textId="77777777" w:rsidR="007951B8" w:rsidRDefault="00000000">
            <w:pPr>
              <w:pStyle w:val="TableParagraph"/>
              <w:ind w:left="113"/>
              <w:rPr>
                <w:i/>
                <w:iCs/>
              </w:rPr>
            </w:pPr>
            <w:r>
              <w:rPr>
                <w:i/>
                <w:iCs/>
              </w:rPr>
              <w:t>Rea Peltola</w:t>
            </w:r>
          </w:p>
        </w:tc>
        <w:tc>
          <w:tcPr>
            <w:tcW w:w="4678" w:type="dxa"/>
            <w:vAlign w:val="center"/>
          </w:tcPr>
          <w:p w14:paraId="341C9B81" w14:textId="77777777" w:rsidR="007951B8" w:rsidRDefault="007951B8">
            <w:pPr>
              <w:pStyle w:val="TableParagraph"/>
            </w:pPr>
          </w:p>
          <w:p w14:paraId="48867B3B" w14:textId="77777777" w:rsidR="007951B8" w:rsidRDefault="00000000">
            <w:pPr>
              <w:pStyle w:val="TableParagraph"/>
              <w:ind w:left="113"/>
              <w:rPr>
                <w:i/>
                <w:iCs/>
                <w:lang w:val="fr-FR"/>
              </w:rPr>
            </w:pPr>
            <w:r>
              <w:rPr>
                <w:i/>
                <w:iCs/>
                <w:lang w:val="fr-FR"/>
              </w:rPr>
              <w:t>rea.peltola@unicaen.fr</w:t>
            </w:r>
          </w:p>
          <w:p w14:paraId="6A325854" w14:textId="77777777" w:rsidR="007951B8" w:rsidRDefault="007951B8">
            <w:pPr>
              <w:pStyle w:val="TableParagraph"/>
              <w:ind w:left="113"/>
              <w:rPr>
                <w:lang w:val="fr-FR"/>
              </w:rPr>
            </w:pPr>
          </w:p>
        </w:tc>
      </w:tr>
    </w:tbl>
    <w:p w14:paraId="7187F96C" w14:textId="77777777" w:rsidR="007951B8" w:rsidRDefault="007951B8">
      <w:pPr>
        <w:pStyle w:val="Corpsdumessage"/>
        <w:ind w:left="0"/>
        <w:rPr>
          <w:rFonts w:ascii="Ubuntu" w:hAnsi="Ubuntu"/>
          <w:sz w:val="20"/>
          <w:szCs w:val="20"/>
        </w:rPr>
      </w:pPr>
    </w:p>
    <w:p w14:paraId="0878977A" w14:textId="77777777" w:rsidR="007951B8" w:rsidRDefault="007951B8"/>
    <w:sectPr w:rsidR="007951B8">
      <w:headerReference w:type="default" r:id="rId7"/>
      <w:footerReference w:type="default" r:id="rId8"/>
      <w:headerReference w:type="first" r:id="rId9"/>
      <w:footerReference w:type="first" r:id="rId10"/>
      <w:pgSz w:w="11906" w:h="16838"/>
      <w:pgMar w:top="794" w:right="1191" w:bottom="964" w:left="794" w:header="794" w:footer="3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A419" w14:textId="77777777" w:rsidR="00BC081F" w:rsidRDefault="00BC081F">
      <w:pPr>
        <w:spacing w:after="0" w:line="240" w:lineRule="auto"/>
      </w:pPr>
      <w:r>
        <w:separator/>
      </w:r>
    </w:p>
  </w:endnote>
  <w:endnote w:type="continuationSeparator" w:id="0">
    <w:p w14:paraId="4F78A08B" w14:textId="77777777" w:rsidR="00BC081F" w:rsidRDefault="00BC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buntu">
    <w:panose1 w:val="020B060402020202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buntu Light">
    <w:panose1 w:val="020B060402020202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86" w:type="dxa"/>
      <w:tblLayout w:type="fixed"/>
      <w:tblCellMar>
        <w:left w:w="0" w:type="dxa"/>
        <w:right w:w="0" w:type="dxa"/>
      </w:tblCellMar>
      <w:tblLook w:val="04A0" w:firstRow="1" w:lastRow="0" w:firstColumn="1" w:lastColumn="0" w:noHBand="0" w:noVBand="1"/>
    </w:tblPr>
    <w:tblGrid>
      <w:gridCol w:w="2694"/>
      <w:gridCol w:w="4117"/>
      <w:gridCol w:w="794"/>
      <w:gridCol w:w="2381"/>
    </w:tblGrid>
    <w:tr w:rsidR="007951B8" w14:paraId="712F731B" w14:textId="77777777">
      <w:trPr>
        <w:trHeight w:val="397"/>
      </w:trPr>
      <w:tc>
        <w:tcPr>
          <w:tcW w:w="2694" w:type="dxa"/>
          <w:shd w:val="clear" w:color="auto" w:fill="auto"/>
          <w:vAlign w:val="center"/>
        </w:tcPr>
        <w:p w14:paraId="663DD73E" w14:textId="77777777" w:rsidR="007951B8" w:rsidRDefault="007951B8">
          <w:pPr>
            <w:spacing w:after="0" w:line="240" w:lineRule="auto"/>
            <w:rPr>
              <w:rFonts w:ascii="Ubuntu Light" w:hAnsi="Ubuntu Light"/>
            </w:rPr>
          </w:pPr>
        </w:p>
      </w:tc>
      <w:tc>
        <w:tcPr>
          <w:tcW w:w="4117" w:type="dxa"/>
          <w:shd w:val="clear" w:color="auto" w:fill="auto"/>
          <w:vAlign w:val="center"/>
        </w:tcPr>
        <w:p w14:paraId="6D775218" w14:textId="77777777" w:rsidR="007951B8" w:rsidRDefault="007951B8">
          <w:pPr>
            <w:pStyle w:val="Infocomposante"/>
          </w:pPr>
        </w:p>
      </w:tc>
      <w:tc>
        <w:tcPr>
          <w:tcW w:w="794" w:type="dxa"/>
          <w:shd w:val="clear" w:color="auto" w:fill="auto"/>
          <w:vAlign w:val="center"/>
        </w:tcPr>
        <w:p w14:paraId="15954421" w14:textId="77777777" w:rsidR="007951B8" w:rsidRDefault="007951B8">
          <w:pPr>
            <w:spacing w:after="0" w:line="240" w:lineRule="auto"/>
            <w:rPr>
              <w:rFonts w:ascii="Ubuntu Light" w:hAnsi="Ubuntu Light"/>
            </w:rPr>
          </w:pPr>
        </w:p>
      </w:tc>
      <w:tc>
        <w:tcPr>
          <w:tcW w:w="2381" w:type="dxa"/>
          <w:shd w:val="clear" w:color="auto" w:fill="auto"/>
          <w:vAlign w:val="center"/>
        </w:tcPr>
        <w:p w14:paraId="1A635E90" w14:textId="77777777" w:rsidR="007951B8" w:rsidRDefault="007951B8">
          <w:pPr>
            <w:spacing w:after="0" w:line="240" w:lineRule="auto"/>
            <w:rPr>
              <w:rFonts w:ascii="Ubuntu Light" w:hAnsi="Ubuntu Light"/>
            </w:rPr>
          </w:pPr>
        </w:p>
      </w:tc>
    </w:tr>
    <w:tr w:rsidR="007951B8" w14:paraId="0CBE0743" w14:textId="77777777">
      <w:trPr>
        <w:trHeight w:val="1077"/>
      </w:trPr>
      <w:tc>
        <w:tcPr>
          <w:tcW w:w="2694" w:type="dxa"/>
          <w:tcBorders>
            <w:right w:val="single" w:sz="2" w:space="0" w:color="auto"/>
          </w:tcBorders>
          <w:shd w:val="clear" w:color="auto" w:fill="auto"/>
          <w:vAlign w:val="center"/>
        </w:tcPr>
        <w:p w14:paraId="445FC6DF" w14:textId="77777777" w:rsidR="007951B8" w:rsidRDefault="00000000">
          <w:pPr>
            <w:spacing w:after="0" w:line="240" w:lineRule="auto"/>
            <w:ind w:left="142"/>
            <w:rPr>
              <w:rFonts w:ascii="Ubuntu Light" w:hAnsi="Ubuntu Light"/>
              <w:sz w:val="12"/>
              <w:szCs w:val="12"/>
            </w:rPr>
          </w:pPr>
          <w:r>
            <w:rPr>
              <w:rFonts w:ascii="Ubuntu Light" w:hAnsi="Ubuntu Light"/>
              <w:noProof/>
              <w:sz w:val="12"/>
              <w:szCs w:val="12"/>
              <w:lang w:eastAsia="fr-FR"/>
            </w:rPr>
            <mc:AlternateContent>
              <mc:Choice Requires="wpg">
                <w:drawing>
                  <wp:anchor distT="0" distB="0" distL="114300" distR="114300" simplePos="0" relativeHeight="251661312" behindDoc="0" locked="0" layoutInCell="1" allowOverlap="1" wp14:anchorId="3F8C63F5" wp14:editId="07E390EA">
                    <wp:simplePos x="0" y="0"/>
                    <wp:positionH relativeFrom="column">
                      <wp:posOffset>736600</wp:posOffset>
                    </wp:positionH>
                    <wp:positionV relativeFrom="paragraph">
                      <wp:posOffset>-16510</wp:posOffset>
                    </wp:positionV>
                    <wp:extent cx="863600" cy="500380"/>
                    <wp:effectExtent l="0" t="0" r="0" b="762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863599" cy="50038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text;margin-left:58.00pt;mso-position-horizontal:absolute;mso-position-vertical-relative:text;margin-top:-1.30pt;mso-position-vertical:absolute;width:68.00pt;height:39.40pt;mso-wrap-distance-left:9.00pt;mso-wrap-distance-top:0.00pt;mso-wrap-distance-right:9.00pt;mso-wrap-distance-bottom:0.00pt;z-index:1;" stroked="false">
                    <v:imagedata r:id="rId2" o:title=""/>
                    <o:lock v:ext="edit" rotation="t"/>
                  </v:shape>
                </w:pict>
              </mc:Fallback>
            </mc:AlternateContent>
          </w:r>
        </w:p>
      </w:tc>
      <w:tc>
        <w:tcPr>
          <w:tcW w:w="4117" w:type="dxa"/>
          <w:tcBorders>
            <w:left w:val="single" w:sz="2" w:space="0" w:color="auto"/>
          </w:tcBorders>
          <w:shd w:val="clear" w:color="auto" w:fill="auto"/>
          <w:vAlign w:val="center"/>
        </w:tcPr>
        <w:p w14:paraId="295D40CA" w14:textId="77777777" w:rsidR="007951B8" w:rsidRDefault="00000000">
          <w:pPr>
            <w:pStyle w:val="Infocomposante"/>
            <w:ind w:left="146"/>
          </w:pPr>
          <w:r>
            <w:t>Campus 1</w:t>
          </w:r>
        </w:p>
        <w:p w14:paraId="798B4ECF" w14:textId="77777777" w:rsidR="007951B8" w:rsidRDefault="00000000">
          <w:pPr>
            <w:pStyle w:val="Infocomposante"/>
            <w:ind w:left="146"/>
          </w:pPr>
          <w:r>
            <w:t>Esplanade de la Paix · CS 14032 · 14032 Caen cedex 5</w:t>
          </w:r>
        </w:p>
        <w:p w14:paraId="705B5BB3" w14:textId="77777777" w:rsidR="007951B8" w:rsidRDefault="007951B8">
          <w:pPr>
            <w:pStyle w:val="Infocomposante"/>
            <w:ind w:left="146"/>
          </w:pPr>
        </w:p>
      </w:tc>
      <w:tc>
        <w:tcPr>
          <w:tcW w:w="794" w:type="dxa"/>
          <w:shd w:val="clear" w:color="auto" w:fill="auto"/>
          <w:vAlign w:val="center"/>
        </w:tcPr>
        <w:p w14:paraId="7BD9CFA5" w14:textId="77777777" w:rsidR="007951B8" w:rsidRDefault="007951B8">
          <w:pPr>
            <w:spacing w:after="0" w:line="240" w:lineRule="auto"/>
            <w:rPr>
              <w:rFonts w:ascii="Ubuntu Light" w:hAnsi="Ubuntu Light"/>
            </w:rPr>
          </w:pPr>
        </w:p>
      </w:tc>
      <w:tc>
        <w:tcPr>
          <w:tcW w:w="2381" w:type="dxa"/>
          <w:shd w:val="clear" w:color="auto" w:fill="auto"/>
          <w:vAlign w:val="bottom"/>
        </w:tcPr>
        <w:p w14:paraId="6DFFE340" w14:textId="77777777" w:rsidR="007951B8" w:rsidRDefault="00000000">
          <w:pPr>
            <w:spacing w:after="0" w:line="240" w:lineRule="auto"/>
            <w:jc w:val="right"/>
            <w:rPr>
              <w:rFonts w:ascii="Ubuntu Light" w:hAnsi="Ubuntu Light"/>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rFonts w:ascii="Ubuntu Light" w:hAnsi="Ubuntu Light"/>
              <w:sz w:val="12"/>
              <w:szCs w:val="12"/>
            </w:rPr>
            <w:t>1</w:t>
          </w:r>
          <w:r>
            <w:rPr>
              <w:rFonts w:ascii="Ubuntu Light" w:hAnsi="Ubuntu Light"/>
              <w:sz w:val="12"/>
              <w:szCs w:val="12"/>
            </w:rPr>
            <w:fldChar w:fldCharType="end"/>
          </w:r>
        </w:p>
      </w:tc>
    </w:tr>
  </w:tbl>
  <w:p w14:paraId="7129564D" w14:textId="77777777" w:rsidR="007951B8" w:rsidRDefault="00000000">
    <w:pPr>
      <w:pStyle w:val="Pieddepage"/>
      <w:tabs>
        <w:tab w:val="clear" w:pos="4536"/>
        <w:tab w:val="clear" w:pos="9072"/>
        <w:tab w:val="left" w:pos="784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78" w:type="dxa"/>
      <w:tblLayout w:type="fixed"/>
      <w:tblCellMar>
        <w:left w:w="0" w:type="dxa"/>
        <w:right w:w="0" w:type="dxa"/>
      </w:tblCellMar>
      <w:tblLook w:val="04A0" w:firstRow="1" w:lastRow="0" w:firstColumn="1" w:lastColumn="0" w:noHBand="0" w:noVBand="1"/>
    </w:tblPr>
    <w:tblGrid>
      <w:gridCol w:w="2381"/>
      <w:gridCol w:w="4422"/>
      <w:gridCol w:w="794"/>
      <w:gridCol w:w="2381"/>
    </w:tblGrid>
    <w:tr w:rsidR="007951B8" w14:paraId="1CA81D4D" w14:textId="77777777">
      <w:trPr>
        <w:trHeight w:val="397"/>
      </w:trPr>
      <w:tc>
        <w:tcPr>
          <w:tcW w:w="2381" w:type="dxa"/>
          <w:shd w:val="clear" w:color="auto" w:fill="auto"/>
          <w:vAlign w:val="center"/>
        </w:tcPr>
        <w:p w14:paraId="7BFE22C8" w14:textId="77777777" w:rsidR="007951B8" w:rsidRDefault="007951B8">
          <w:pPr>
            <w:spacing w:after="0" w:line="240" w:lineRule="auto"/>
            <w:rPr>
              <w:rFonts w:ascii="Ubuntu Light" w:hAnsi="Ubuntu Light"/>
            </w:rPr>
          </w:pPr>
        </w:p>
      </w:tc>
      <w:tc>
        <w:tcPr>
          <w:tcW w:w="4422" w:type="dxa"/>
          <w:shd w:val="clear" w:color="auto" w:fill="auto"/>
          <w:vAlign w:val="center"/>
        </w:tcPr>
        <w:p w14:paraId="5F895076" w14:textId="77777777" w:rsidR="007951B8" w:rsidRDefault="007951B8">
          <w:pPr>
            <w:pStyle w:val="Infocomposante"/>
          </w:pPr>
        </w:p>
      </w:tc>
      <w:tc>
        <w:tcPr>
          <w:tcW w:w="794" w:type="dxa"/>
          <w:shd w:val="clear" w:color="auto" w:fill="auto"/>
          <w:vAlign w:val="center"/>
        </w:tcPr>
        <w:p w14:paraId="31E097CF" w14:textId="77777777" w:rsidR="007951B8" w:rsidRDefault="007951B8">
          <w:pPr>
            <w:spacing w:after="0" w:line="240" w:lineRule="auto"/>
            <w:rPr>
              <w:rFonts w:ascii="Ubuntu Light" w:hAnsi="Ubuntu Light"/>
            </w:rPr>
          </w:pPr>
        </w:p>
      </w:tc>
      <w:tc>
        <w:tcPr>
          <w:tcW w:w="2381" w:type="dxa"/>
          <w:shd w:val="clear" w:color="auto" w:fill="auto"/>
          <w:vAlign w:val="center"/>
        </w:tcPr>
        <w:p w14:paraId="102CAAFB" w14:textId="77777777" w:rsidR="007951B8" w:rsidRDefault="007951B8">
          <w:pPr>
            <w:spacing w:after="0" w:line="240" w:lineRule="auto"/>
            <w:rPr>
              <w:rFonts w:ascii="Ubuntu Light" w:hAnsi="Ubuntu Light"/>
            </w:rPr>
          </w:pPr>
        </w:p>
      </w:tc>
    </w:tr>
    <w:tr w:rsidR="007951B8" w14:paraId="45003102" w14:textId="77777777">
      <w:trPr>
        <w:trHeight w:val="1077"/>
      </w:trPr>
      <w:tc>
        <w:tcPr>
          <w:tcW w:w="2381" w:type="dxa"/>
          <w:tcBorders>
            <w:right w:val="single" w:sz="2" w:space="0" w:color="auto"/>
          </w:tcBorders>
          <w:shd w:val="clear" w:color="auto" w:fill="auto"/>
          <w:vAlign w:val="bottom"/>
        </w:tcPr>
        <w:p w14:paraId="7878DCB3" w14:textId="77777777" w:rsidR="007951B8" w:rsidRDefault="007951B8">
          <w:pPr>
            <w:spacing w:after="0" w:line="240" w:lineRule="auto"/>
            <w:rPr>
              <w:rFonts w:ascii="Ubuntu Light" w:hAnsi="Ubuntu Light"/>
              <w:sz w:val="12"/>
              <w:szCs w:val="12"/>
            </w:rPr>
          </w:pPr>
        </w:p>
      </w:tc>
      <w:tc>
        <w:tcPr>
          <w:tcW w:w="4422" w:type="dxa"/>
          <w:tcBorders>
            <w:left w:val="single" w:sz="2" w:space="0" w:color="auto"/>
          </w:tcBorders>
          <w:shd w:val="clear" w:color="auto" w:fill="auto"/>
          <w:vAlign w:val="center"/>
        </w:tcPr>
        <w:p w14:paraId="4FB7B50A" w14:textId="77777777" w:rsidR="007951B8" w:rsidRDefault="00000000">
          <w:pPr>
            <w:pStyle w:val="Infocomposante"/>
          </w:pPr>
          <w:r>
            <w:t>Campus 1</w:t>
          </w:r>
        </w:p>
        <w:p w14:paraId="55A91DC5" w14:textId="77777777" w:rsidR="007951B8" w:rsidRDefault="00000000">
          <w:pPr>
            <w:pStyle w:val="Infocomposante"/>
          </w:pPr>
          <w:r>
            <w:t>Esplanade de la Paix · CS 14032 · 14032 Caen cedex 5</w:t>
          </w:r>
        </w:p>
        <w:p w14:paraId="53E7DFF0" w14:textId="77777777" w:rsidR="007951B8" w:rsidRDefault="00000000">
          <w:pPr>
            <w:pStyle w:val="Infocomposante"/>
          </w:pPr>
          <w:r>
            <w:t>02 31 56 55 70</w:t>
          </w:r>
        </w:p>
        <w:p w14:paraId="0186DE12" w14:textId="77777777" w:rsidR="007951B8" w:rsidRDefault="00000000">
          <w:pPr>
            <w:pStyle w:val="Infocomposante"/>
          </w:pPr>
          <w:r>
            <w:t>presidence@unicaen.fr</w:t>
          </w:r>
        </w:p>
        <w:p w14:paraId="2E0210E3" w14:textId="77777777" w:rsidR="007951B8" w:rsidRDefault="00000000">
          <w:pPr>
            <w:pStyle w:val="Infocomposante"/>
          </w:pPr>
          <w:r>
            <w:t>www.unicaen.fr</w:t>
          </w:r>
        </w:p>
      </w:tc>
      <w:tc>
        <w:tcPr>
          <w:tcW w:w="794" w:type="dxa"/>
          <w:shd w:val="clear" w:color="auto" w:fill="auto"/>
          <w:vAlign w:val="center"/>
        </w:tcPr>
        <w:p w14:paraId="204E9EB9" w14:textId="77777777" w:rsidR="007951B8" w:rsidRDefault="007951B8">
          <w:pPr>
            <w:spacing w:after="0" w:line="240" w:lineRule="auto"/>
            <w:rPr>
              <w:rFonts w:ascii="Ubuntu Light" w:hAnsi="Ubuntu Light"/>
            </w:rPr>
          </w:pPr>
        </w:p>
      </w:tc>
      <w:tc>
        <w:tcPr>
          <w:tcW w:w="2381" w:type="dxa"/>
          <w:shd w:val="clear" w:color="auto" w:fill="auto"/>
          <w:vAlign w:val="center"/>
        </w:tcPr>
        <w:p w14:paraId="032BDE6A" w14:textId="77777777" w:rsidR="007951B8" w:rsidRDefault="007951B8">
          <w:pPr>
            <w:spacing w:after="0" w:line="240" w:lineRule="auto"/>
            <w:jc w:val="right"/>
            <w:rPr>
              <w:rFonts w:ascii="Ubuntu Light" w:hAnsi="Ubuntu Light"/>
            </w:rPr>
          </w:pPr>
        </w:p>
      </w:tc>
    </w:tr>
    <w:tr w:rsidR="007951B8" w14:paraId="704149BA" w14:textId="77777777">
      <w:trPr>
        <w:trHeight w:val="397"/>
      </w:trPr>
      <w:tc>
        <w:tcPr>
          <w:tcW w:w="2381" w:type="dxa"/>
          <w:shd w:val="clear" w:color="auto" w:fill="auto"/>
          <w:vAlign w:val="bottom"/>
        </w:tcPr>
        <w:p w14:paraId="3364E72B" w14:textId="77777777" w:rsidR="007951B8" w:rsidRDefault="007951B8">
          <w:pPr>
            <w:spacing w:after="0" w:line="240" w:lineRule="auto"/>
            <w:rPr>
              <w:rFonts w:ascii="Ubuntu Light" w:hAnsi="Ubuntu Light"/>
              <w:sz w:val="12"/>
              <w:szCs w:val="12"/>
            </w:rPr>
          </w:pPr>
        </w:p>
      </w:tc>
      <w:tc>
        <w:tcPr>
          <w:tcW w:w="4422" w:type="dxa"/>
          <w:shd w:val="clear" w:color="auto" w:fill="auto"/>
          <w:vAlign w:val="center"/>
        </w:tcPr>
        <w:p w14:paraId="41052FB8" w14:textId="77777777" w:rsidR="007951B8" w:rsidRDefault="007951B8">
          <w:pPr>
            <w:pStyle w:val="Infocomposante"/>
          </w:pPr>
        </w:p>
      </w:tc>
      <w:tc>
        <w:tcPr>
          <w:tcW w:w="794" w:type="dxa"/>
          <w:shd w:val="clear" w:color="auto" w:fill="auto"/>
          <w:vAlign w:val="center"/>
        </w:tcPr>
        <w:p w14:paraId="7F046A2D" w14:textId="77777777" w:rsidR="007951B8" w:rsidRDefault="007951B8">
          <w:pPr>
            <w:spacing w:after="0" w:line="240" w:lineRule="auto"/>
            <w:rPr>
              <w:rFonts w:ascii="Ubuntu Light" w:hAnsi="Ubuntu Light"/>
            </w:rPr>
          </w:pPr>
        </w:p>
      </w:tc>
      <w:tc>
        <w:tcPr>
          <w:tcW w:w="2381" w:type="dxa"/>
          <w:shd w:val="clear" w:color="auto" w:fill="auto"/>
          <w:vAlign w:val="bottom"/>
        </w:tcPr>
        <w:p w14:paraId="676A335C" w14:textId="77777777" w:rsidR="007951B8" w:rsidRDefault="00000000">
          <w:pPr>
            <w:spacing w:after="0" w:line="240" w:lineRule="auto"/>
            <w:jc w:val="right"/>
            <w:rPr>
              <w:rFonts w:ascii="Ubuntu Light" w:hAnsi="Ubuntu Light"/>
              <w:sz w:val="12"/>
              <w:szCs w:val="12"/>
            </w:rPr>
          </w:pPr>
          <w:r>
            <w:rPr>
              <w:rFonts w:ascii="Ubuntu Light" w:hAnsi="Ubuntu Light"/>
              <w:sz w:val="12"/>
              <w:szCs w:val="12"/>
            </w:rPr>
            <w:fldChar w:fldCharType="begin"/>
          </w:r>
          <w:r>
            <w:rPr>
              <w:rFonts w:ascii="Ubuntu Light" w:hAnsi="Ubuntu Light"/>
              <w:sz w:val="12"/>
              <w:szCs w:val="12"/>
            </w:rPr>
            <w:instrText xml:space="preserve"> PAGE  \* Arabic  \* MERGEFORMAT </w:instrText>
          </w:r>
          <w:r>
            <w:rPr>
              <w:rFonts w:ascii="Ubuntu Light" w:hAnsi="Ubuntu Light"/>
              <w:sz w:val="12"/>
              <w:szCs w:val="12"/>
            </w:rPr>
            <w:fldChar w:fldCharType="separate"/>
          </w:r>
          <w:r>
            <w:rPr>
              <w:sz w:val="12"/>
              <w:szCs w:val="12"/>
            </w:rPr>
            <w:t>1</w:t>
          </w:r>
          <w:r>
            <w:rPr>
              <w:rFonts w:ascii="Ubuntu Light" w:hAnsi="Ubuntu Light"/>
              <w:sz w:val="12"/>
              <w:szCs w:val="12"/>
            </w:rPr>
            <w:fldChar w:fldCharType="end"/>
          </w:r>
          <w:r>
            <w:rPr>
              <w:rFonts w:ascii="Ubuntu Light" w:hAnsi="Ubuntu Light"/>
              <w:sz w:val="12"/>
              <w:szCs w:val="12"/>
            </w:rPr>
            <w:t xml:space="preserve"> /  </w:t>
          </w:r>
          <w:r>
            <w:rPr>
              <w:rFonts w:ascii="Ubuntu Light" w:hAnsi="Ubuntu Light"/>
              <w:sz w:val="12"/>
              <w:szCs w:val="12"/>
            </w:rPr>
            <w:fldChar w:fldCharType="begin"/>
          </w:r>
          <w:r>
            <w:rPr>
              <w:rFonts w:ascii="Ubuntu Light" w:hAnsi="Ubuntu Light"/>
              <w:sz w:val="12"/>
              <w:szCs w:val="12"/>
            </w:rPr>
            <w:instrText xml:space="preserve"> NUMPAGES  \* Arabic  \* MERGEFORMAT </w:instrText>
          </w:r>
          <w:r>
            <w:rPr>
              <w:rFonts w:ascii="Ubuntu Light" w:hAnsi="Ubuntu Light"/>
              <w:sz w:val="12"/>
              <w:szCs w:val="12"/>
            </w:rPr>
            <w:fldChar w:fldCharType="separate"/>
          </w:r>
          <w:r>
            <w:rPr>
              <w:sz w:val="12"/>
              <w:szCs w:val="12"/>
            </w:rPr>
            <w:t>2</w:t>
          </w:r>
          <w:r>
            <w:rPr>
              <w:rFonts w:ascii="Ubuntu Light" w:hAnsi="Ubuntu Light"/>
              <w:sz w:val="12"/>
              <w:szCs w:val="12"/>
            </w:rPr>
            <w:fldChar w:fldCharType="end"/>
          </w:r>
        </w:p>
      </w:tc>
    </w:tr>
  </w:tbl>
  <w:p w14:paraId="13B667B3" w14:textId="77777777" w:rsidR="007951B8" w:rsidRDefault="00795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A4BE7" w14:textId="77777777" w:rsidR="00BC081F" w:rsidRDefault="00BC081F">
      <w:pPr>
        <w:spacing w:after="0" w:line="240" w:lineRule="auto"/>
      </w:pPr>
      <w:r>
        <w:separator/>
      </w:r>
    </w:p>
  </w:footnote>
  <w:footnote w:type="continuationSeparator" w:id="0">
    <w:p w14:paraId="686E7C66" w14:textId="77777777" w:rsidR="00BC081F" w:rsidRDefault="00BC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3" w:type="dxa"/>
      <w:tblLayout w:type="fixed"/>
      <w:tblCellMar>
        <w:left w:w="0" w:type="dxa"/>
        <w:right w:w="0" w:type="dxa"/>
      </w:tblCellMar>
      <w:tblLook w:val="04A0" w:firstRow="1" w:lastRow="0" w:firstColumn="1" w:lastColumn="0" w:noHBand="0" w:noVBand="1"/>
    </w:tblPr>
    <w:tblGrid>
      <w:gridCol w:w="3261"/>
      <w:gridCol w:w="2436"/>
      <w:gridCol w:w="1191"/>
      <w:gridCol w:w="3175"/>
    </w:tblGrid>
    <w:tr w:rsidR="007951B8" w14:paraId="256365AA" w14:textId="77777777">
      <w:trPr>
        <w:gridAfter w:val="3"/>
        <w:wAfter w:w="6802" w:type="dxa"/>
        <w:trHeight w:val="420"/>
      </w:trPr>
      <w:tc>
        <w:tcPr>
          <w:tcW w:w="3261" w:type="dxa"/>
          <w:vMerge w:val="restart"/>
          <w:tcBorders>
            <w:right w:val="single" w:sz="2" w:space="0" w:color="auto"/>
          </w:tcBorders>
          <w:shd w:val="clear" w:color="auto" w:fill="auto"/>
          <w:tcMar>
            <w:left w:w="113" w:type="dxa"/>
          </w:tcMar>
        </w:tcPr>
        <w:p w14:paraId="56B97FA9" w14:textId="77777777" w:rsidR="007951B8" w:rsidRDefault="00000000">
          <w:pPr>
            <w:spacing w:after="0"/>
          </w:pPr>
          <w:r>
            <w:rPr>
              <w:rFonts w:ascii="Ubuntu Light" w:hAnsi="Ubuntu Light"/>
              <w:noProof/>
              <w:lang w:eastAsia="fr-FR"/>
            </w:rPr>
            <mc:AlternateContent>
              <mc:Choice Requires="wpg">
                <w:drawing>
                  <wp:anchor distT="0" distB="0" distL="114300" distR="114300" simplePos="0" relativeHeight="251663360" behindDoc="0" locked="0" layoutInCell="1" allowOverlap="1" wp14:anchorId="6BD6EF27" wp14:editId="2FA1AE25">
                    <wp:simplePos x="0" y="0"/>
                    <wp:positionH relativeFrom="column">
                      <wp:posOffset>730250</wp:posOffset>
                    </wp:positionH>
                    <wp:positionV relativeFrom="paragraph">
                      <wp:posOffset>53340</wp:posOffset>
                    </wp:positionV>
                    <wp:extent cx="1043940" cy="413385"/>
                    <wp:effectExtent l="0" t="0" r="0" b="0"/>
                    <wp:wrapNone/>
                    <wp:docPr id="1" name="Image 16"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EN_logo_correspondance"/>
                            <pic:cNvPicPr>
                              <a:picLocks noChangeAspect="1"/>
                            </pic:cNvPicPr>
                          </pic:nvPicPr>
                          <pic:blipFill>
                            <a:blip r:embed="rId1"/>
                            <a:stretch/>
                          </pic:blipFill>
                          <pic:spPr bwMode="auto">
                            <a:xfrm>
                              <a:off x="0" y="0"/>
                              <a:ext cx="1043940" cy="41338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63360;o:allowoverlap:true;o:allowincell:true;mso-position-horizontal-relative:text;margin-left:57.50pt;mso-position-horizontal:absolute;mso-position-vertical-relative:text;margin-top:4.20pt;mso-position-vertical:absolute;width:82.20pt;height:32.55pt;mso-wrap-distance-left:9.00pt;mso-wrap-distance-top:0.00pt;mso-wrap-distance-right:9.00pt;mso-wrap-distance-bottom:0.00pt;z-index:1;" stroked="f">
                    <v:imagedata r:id="rId2" o:title=""/>
                    <o:lock v:ext="edit" rotation="t"/>
                  </v:shape>
                </w:pict>
              </mc:Fallback>
            </mc:AlternateContent>
          </w:r>
        </w:p>
      </w:tc>
    </w:tr>
    <w:tr w:rsidR="007951B8" w14:paraId="7E8675AE" w14:textId="77777777">
      <w:trPr>
        <w:trHeight w:val="397"/>
      </w:trPr>
      <w:tc>
        <w:tcPr>
          <w:tcW w:w="3261" w:type="dxa"/>
          <w:shd w:val="clear" w:color="auto" w:fill="auto"/>
          <w:vAlign w:val="center"/>
        </w:tcPr>
        <w:p w14:paraId="713FFA7B" w14:textId="77777777" w:rsidR="007951B8" w:rsidRDefault="007951B8">
          <w:pPr>
            <w:spacing w:after="0"/>
          </w:pPr>
        </w:p>
      </w:tc>
      <w:tc>
        <w:tcPr>
          <w:tcW w:w="2436" w:type="dxa"/>
          <w:shd w:val="clear" w:color="auto" w:fill="auto"/>
          <w:vAlign w:val="center"/>
        </w:tcPr>
        <w:p w14:paraId="3E7924B7" w14:textId="77777777" w:rsidR="007951B8" w:rsidRDefault="007951B8">
          <w:pPr>
            <w:spacing w:after="0"/>
          </w:pPr>
        </w:p>
      </w:tc>
      <w:tc>
        <w:tcPr>
          <w:tcW w:w="1191" w:type="dxa"/>
          <w:shd w:val="clear" w:color="auto" w:fill="auto"/>
          <w:vAlign w:val="center"/>
        </w:tcPr>
        <w:p w14:paraId="488246D7" w14:textId="77777777" w:rsidR="007951B8" w:rsidRDefault="007951B8">
          <w:pPr>
            <w:spacing w:after="0"/>
            <w:ind w:left="282"/>
          </w:pPr>
        </w:p>
      </w:tc>
      <w:tc>
        <w:tcPr>
          <w:tcW w:w="3175" w:type="dxa"/>
          <w:shd w:val="clear" w:color="auto" w:fill="auto"/>
          <w:vAlign w:val="center"/>
        </w:tcPr>
        <w:p w14:paraId="48E46F16" w14:textId="77777777" w:rsidR="007951B8" w:rsidRDefault="007951B8">
          <w:pPr>
            <w:spacing w:after="0"/>
          </w:pPr>
        </w:p>
      </w:tc>
    </w:tr>
  </w:tbl>
  <w:p w14:paraId="075D9A7C" w14:textId="77777777" w:rsidR="007951B8" w:rsidRDefault="00000000">
    <w:pPr>
      <w:pStyle w:val="En-tte"/>
    </w:pPr>
    <w:r>
      <w:rPr>
        <w:noProof/>
      </w:rPr>
      <mc:AlternateContent>
        <mc:Choice Requires="wpg">
          <w:drawing>
            <wp:anchor distT="0" distB="0" distL="114300" distR="114300" simplePos="0" relativeHeight="251659264" behindDoc="0" locked="0" layoutInCell="1" allowOverlap="1" wp14:anchorId="68A28865" wp14:editId="3E578B6B">
              <wp:simplePos x="0" y="0"/>
              <wp:positionH relativeFrom="column">
                <wp:posOffset>-121920</wp:posOffset>
              </wp:positionH>
              <wp:positionV relativeFrom="paragraph">
                <wp:posOffset>-854974</wp:posOffset>
              </wp:positionV>
              <wp:extent cx="769620" cy="719455"/>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3"/>
                      <a:stretch/>
                    </pic:blipFill>
                    <pic:spPr bwMode="auto">
                      <a:xfrm>
                        <a:off x="0" y="0"/>
                        <a:ext cx="769620" cy="719455"/>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text;margin-left:-9.60pt;mso-position-horizontal:absolute;mso-position-vertical-relative:text;margin-top:-67.32pt;mso-position-vertical:absolute;width:60.60pt;height:56.65pt;mso-wrap-distance-left:9.00pt;mso-wrap-distance-top:0.00pt;mso-wrap-distance-right:9.00pt;mso-wrap-distance-bottom:0.00pt;z-index:1;" stroked="false">
              <v:imagedata r:id="rId4" o:title=""/>
              <o:lock v:ext="edit" rotation="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2" w:type="dxa"/>
      <w:tblInd w:w="113" w:type="dxa"/>
      <w:tblLayout w:type="fixed"/>
      <w:tblCellMar>
        <w:left w:w="0" w:type="dxa"/>
        <w:right w:w="0" w:type="dxa"/>
      </w:tblCellMar>
      <w:tblLook w:val="04A0" w:firstRow="1" w:lastRow="0" w:firstColumn="1" w:lastColumn="0" w:noHBand="0" w:noVBand="1"/>
    </w:tblPr>
    <w:tblGrid>
      <w:gridCol w:w="2381"/>
      <w:gridCol w:w="3175"/>
      <w:gridCol w:w="1191"/>
      <w:gridCol w:w="3175"/>
    </w:tblGrid>
    <w:tr w:rsidR="007951B8" w14:paraId="3C759F11" w14:textId="77777777">
      <w:trPr>
        <w:trHeight w:val="397"/>
      </w:trPr>
      <w:tc>
        <w:tcPr>
          <w:tcW w:w="2381" w:type="dxa"/>
          <w:vMerge w:val="restart"/>
          <w:tcBorders>
            <w:right w:val="single" w:sz="2" w:space="0" w:color="auto"/>
          </w:tcBorders>
          <w:shd w:val="clear" w:color="auto" w:fill="auto"/>
          <w:tcMar>
            <w:left w:w="113" w:type="dxa"/>
          </w:tcMar>
        </w:tcPr>
        <w:p w14:paraId="1C727A71" w14:textId="77777777" w:rsidR="007951B8" w:rsidRDefault="00000000">
          <w:pPr>
            <w:rPr>
              <w:rFonts w:ascii="Ubuntu Light" w:hAnsi="Ubuntu Light"/>
            </w:rPr>
          </w:pPr>
          <w:r>
            <w:rPr>
              <w:rFonts w:ascii="Ubuntu Light" w:hAnsi="Ubuntu Light"/>
              <w:noProof/>
              <w:lang w:eastAsia="fr-FR"/>
            </w:rPr>
            <mc:AlternateContent>
              <mc:Choice Requires="wpg">
                <w:drawing>
                  <wp:inline distT="0" distB="0" distL="0" distR="0" wp14:anchorId="403B0B7E" wp14:editId="3434BA3D">
                    <wp:extent cx="1009650" cy="400050"/>
                    <wp:effectExtent l="0" t="0" r="0" b="0"/>
                    <wp:docPr id="3" name="Image 7" descr="UNICAEN_logo_correspo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CAEN_logo_correspondance"/>
                            <pic:cNvPicPr>
                              <a:picLocks noChangeAspect="1"/>
                            </pic:cNvPicPr>
                          </pic:nvPicPr>
                          <pic:blipFill>
                            <a:blip r:embed="rId1"/>
                            <a:stretch/>
                          </pic:blipFill>
                          <pic:spPr bwMode="auto">
                            <a:xfrm>
                              <a:off x="0" y="0"/>
                              <a:ext cx="1009650" cy="400050"/>
                            </a:xfrm>
                            <a:prstGeom prst="rect">
                              <a:avLst/>
                            </a:prstGeom>
                            <a:noFill/>
                            <a:ln>
                              <a:noFill/>
                            </a:ln>
                          </pic:spPr>
                        </pic:pic>
                      </a:graphicData>
                    </a:graphic>
                  </wp:inline>
                </w:drawing>
              </mc:Choice>
              <mc:Fallback xmlns:a="http://schemas.openxmlformats.org/drawingml/2006/main" xmlns:w16sdtfl="http://schemas.microsoft.com/office/word/2024/wordml/sdtformatlock" xmlns:w16du="http://schemas.microsoft.com/office/word/2023/wordml/word16du">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79.50pt;height:31.50pt;mso-wrap-distance-left:0.00pt;mso-wrap-distance-top:0.00pt;mso-wrap-distance-right:0.00pt;mso-wrap-distance-bottom:0.00pt;z-index:1;" stroked="f">
                    <v:imagedata r:id="rId2" o:title=""/>
                    <o:lock v:ext="edit" rotation="t"/>
                  </v:shape>
                </w:pict>
              </mc:Fallback>
            </mc:AlternateContent>
          </w:r>
        </w:p>
      </w:tc>
      <w:tc>
        <w:tcPr>
          <w:tcW w:w="3175" w:type="dxa"/>
          <w:tcBorders>
            <w:left w:val="single" w:sz="2" w:space="0" w:color="auto"/>
            <w:bottom w:val="single" w:sz="2" w:space="0" w:color="auto"/>
          </w:tcBorders>
          <w:shd w:val="clear" w:color="auto" w:fill="auto"/>
          <w:vAlign w:val="center"/>
        </w:tcPr>
        <w:p w14:paraId="6ED013EB" w14:textId="77777777" w:rsidR="007951B8" w:rsidRDefault="00000000">
          <w:pPr>
            <w:pStyle w:val="UNICAEN"/>
          </w:pPr>
          <w:r>
            <w:t>UniversitÉ de Caen Basse-Normandie</w:t>
          </w:r>
        </w:p>
      </w:tc>
      <w:tc>
        <w:tcPr>
          <w:tcW w:w="1191" w:type="dxa"/>
          <w:vMerge w:val="restart"/>
          <w:shd w:val="clear" w:color="auto" w:fill="auto"/>
          <w:vAlign w:val="center"/>
        </w:tcPr>
        <w:p w14:paraId="3F991A87" w14:textId="77777777" w:rsidR="007951B8" w:rsidRDefault="007951B8">
          <w:pPr>
            <w:spacing w:after="0" w:line="240" w:lineRule="auto"/>
            <w:rPr>
              <w:rFonts w:ascii="Ubuntu Light" w:hAnsi="Ubuntu Light"/>
            </w:rPr>
          </w:pPr>
        </w:p>
      </w:tc>
      <w:tc>
        <w:tcPr>
          <w:tcW w:w="3175" w:type="dxa"/>
          <w:vMerge w:val="restart"/>
          <w:shd w:val="clear" w:color="auto" w:fill="auto"/>
          <w:vAlign w:val="center"/>
        </w:tcPr>
        <w:p w14:paraId="6F9B8621" w14:textId="77777777" w:rsidR="007951B8" w:rsidRDefault="007951B8">
          <w:pPr>
            <w:pStyle w:val="LieuDate"/>
          </w:pPr>
        </w:p>
      </w:tc>
    </w:tr>
    <w:tr w:rsidR="007951B8" w14:paraId="4C3552C5" w14:textId="77777777">
      <w:trPr>
        <w:trHeight w:val="397"/>
      </w:trPr>
      <w:tc>
        <w:tcPr>
          <w:tcW w:w="2381" w:type="dxa"/>
          <w:vMerge/>
          <w:tcBorders>
            <w:right w:val="single" w:sz="2" w:space="0" w:color="auto"/>
          </w:tcBorders>
          <w:shd w:val="clear" w:color="auto" w:fill="auto"/>
          <w:vAlign w:val="center"/>
        </w:tcPr>
        <w:p w14:paraId="07642B6B" w14:textId="77777777" w:rsidR="007951B8" w:rsidRDefault="007951B8">
          <w:pPr>
            <w:spacing w:after="0" w:line="240" w:lineRule="auto"/>
            <w:rPr>
              <w:rFonts w:ascii="Ubuntu Light" w:hAnsi="Ubuntu Light"/>
            </w:rPr>
          </w:pPr>
        </w:p>
      </w:tc>
      <w:tc>
        <w:tcPr>
          <w:tcW w:w="3175" w:type="dxa"/>
          <w:tcBorders>
            <w:top w:val="single" w:sz="2" w:space="0" w:color="auto"/>
            <w:left w:val="single" w:sz="2" w:space="0" w:color="auto"/>
          </w:tcBorders>
          <w:shd w:val="clear" w:color="auto" w:fill="auto"/>
          <w:vAlign w:val="center"/>
        </w:tcPr>
        <w:p w14:paraId="28E24BFD" w14:textId="77777777" w:rsidR="007951B8" w:rsidRDefault="00000000">
          <w:pPr>
            <w:pStyle w:val="Composante"/>
          </w:pPr>
          <w:r>
            <w:t>Présidence</w:t>
          </w:r>
        </w:p>
      </w:tc>
      <w:tc>
        <w:tcPr>
          <w:tcW w:w="1191" w:type="dxa"/>
          <w:vMerge/>
          <w:shd w:val="clear" w:color="auto" w:fill="auto"/>
          <w:vAlign w:val="center"/>
        </w:tcPr>
        <w:p w14:paraId="0C89F185" w14:textId="77777777" w:rsidR="007951B8" w:rsidRDefault="007951B8">
          <w:pPr>
            <w:spacing w:after="0" w:line="240" w:lineRule="auto"/>
            <w:rPr>
              <w:rFonts w:ascii="Ubuntu Light" w:hAnsi="Ubuntu Light"/>
            </w:rPr>
          </w:pPr>
        </w:p>
      </w:tc>
      <w:tc>
        <w:tcPr>
          <w:tcW w:w="3175" w:type="dxa"/>
          <w:vMerge/>
          <w:shd w:val="clear" w:color="auto" w:fill="auto"/>
          <w:vAlign w:val="center"/>
        </w:tcPr>
        <w:p w14:paraId="23032F2B" w14:textId="77777777" w:rsidR="007951B8" w:rsidRDefault="007951B8">
          <w:pPr>
            <w:spacing w:after="0" w:line="240" w:lineRule="auto"/>
            <w:rPr>
              <w:rFonts w:ascii="Ubuntu Light" w:hAnsi="Ubuntu Light"/>
            </w:rPr>
          </w:pPr>
        </w:p>
      </w:tc>
    </w:tr>
    <w:tr w:rsidR="007951B8" w14:paraId="28064AD8" w14:textId="77777777">
      <w:trPr>
        <w:trHeight w:val="397"/>
      </w:trPr>
      <w:tc>
        <w:tcPr>
          <w:tcW w:w="2381" w:type="dxa"/>
          <w:vMerge/>
          <w:shd w:val="clear" w:color="auto" w:fill="auto"/>
          <w:vAlign w:val="center"/>
        </w:tcPr>
        <w:p w14:paraId="34B53AB7" w14:textId="77777777" w:rsidR="007951B8" w:rsidRDefault="007951B8">
          <w:pPr>
            <w:spacing w:after="0" w:line="240" w:lineRule="auto"/>
            <w:rPr>
              <w:rFonts w:ascii="Ubuntu Light" w:hAnsi="Ubuntu Light"/>
            </w:rPr>
          </w:pPr>
        </w:p>
      </w:tc>
      <w:tc>
        <w:tcPr>
          <w:tcW w:w="3175" w:type="dxa"/>
          <w:shd w:val="clear" w:color="auto" w:fill="auto"/>
          <w:vAlign w:val="center"/>
        </w:tcPr>
        <w:p w14:paraId="279A4E95" w14:textId="77777777" w:rsidR="007951B8" w:rsidRDefault="007951B8">
          <w:pPr>
            <w:spacing w:after="0" w:line="240" w:lineRule="auto"/>
            <w:rPr>
              <w:rFonts w:ascii="Ubuntu Light" w:hAnsi="Ubuntu Light"/>
            </w:rPr>
          </w:pPr>
        </w:p>
      </w:tc>
      <w:tc>
        <w:tcPr>
          <w:tcW w:w="1191" w:type="dxa"/>
          <w:vMerge/>
          <w:shd w:val="clear" w:color="auto" w:fill="auto"/>
          <w:vAlign w:val="center"/>
        </w:tcPr>
        <w:p w14:paraId="65C56445" w14:textId="77777777" w:rsidR="007951B8" w:rsidRDefault="007951B8">
          <w:pPr>
            <w:spacing w:after="0" w:line="240" w:lineRule="auto"/>
            <w:rPr>
              <w:rFonts w:ascii="Ubuntu Light" w:hAnsi="Ubuntu Light"/>
            </w:rPr>
          </w:pPr>
        </w:p>
      </w:tc>
      <w:tc>
        <w:tcPr>
          <w:tcW w:w="3175" w:type="dxa"/>
          <w:vMerge/>
          <w:shd w:val="clear" w:color="auto" w:fill="auto"/>
          <w:vAlign w:val="center"/>
        </w:tcPr>
        <w:p w14:paraId="60A4A978" w14:textId="77777777" w:rsidR="007951B8" w:rsidRDefault="007951B8">
          <w:pPr>
            <w:spacing w:after="0" w:line="240" w:lineRule="auto"/>
            <w:rPr>
              <w:rFonts w:ascii="Ubuntu Light" w:hAnsi="Ubuntu Light"/>
            </w:rPr>
          </w:pPr>
        </w:p>
      </w:tc>
    </w:tr>
    <w:tr w:rsidR="007951B8" w14:paraId="6E4DF3E5" w14:textId="77777777">
      <w:trPr>
        <w:trHeight w:val="2778"/>
      </w:trPr>
      <w:tc>
        <w:tcPr>
          <w:tcW w:w="2381" w:type="dxa"/>
          <w:vMerge/>
          <w:shd w:val="clear" w:color="auto" w:fill="auto"/>
          <w:vAlign w:val="center"/>
        </w:tcPr>
        <w:p w14:paraId="147209AD" w14:textId="77777777" w:rsidR="007951B8" w:rsidRDefault="007951B8">
          <w:pPr>
            <w:spacing w:after="0" w:line="240" w:lineRule="auto"/>
            <w:rPr>
              <w:rFonts w:ascii="Ubuntu Light" w:hAnsi="Ubuntu Light"/>
            </w:rPr>
          </w:pPr>
        </w:p>
      </w:tc>
      <w:tc>
        <w:tcPr>
          <w:tcW w:w="3175" w:type="dxa"/>
          <w:shd w:val="clear" w:color="auto" w:fill="auto"/>
          <w:vAlign w:val="center"/>
        </w:tcPr>
        <w:p w14:paraId="75E9F714" w14:textId="77777777" w:rsidR="007951B8" w:rsidRDefault="007951B8">
          <w:pPr>
            <w:spacing w:after="0" w:line="240" w:lineRule="auto"/>
            <w:rPr>
              <w:rFonts w:ascii="Ubuntu Light" w:hAnsi="Ubuntu Light"/>
            </w:rPr>
          </w:pPr>
        </w:p>
        <w:p w14:paraId="2BB8B42D" w14:textId="77777777" w:rsidR="007951B8" w:rsidRDefault="007951B8">
          <w:pPr>
            <w:rPr>
              <w:rFonts w:ascii="Ubuntu Light" w:hAnsi="Ubuntu Light"/>
            </w:rPr>
          </w:pPr>
        </w:p>
        <w:p w14:paraId="67E4EA34" w14:textId="77777777" w:rsidR="007951B8" w:rsidRDefault="007951B8">
          <w:pPr>
            <w:rPr>
              <w:rFonts w:ascii="Ubuntu Light" w:hAnsi="Ubuntu Light"/>
            </w:rPr>
          </w:pPr>
        </w:p>
        <w:p w14:paraId="53F9AE26" w14:textId="77777777" w:rsidR="007951B8" w:rsidRDefault="007951B8">
          <w:pPr>
            <w:rPr>
              <w:rFonts w:ascii="Ubuntu Light" w:hAnsi="Ubuntu Light"/>
            </w:rPr>
          </w:pPr>
        </w:p>
        <w:p w14:paraId="2C9AB8CE" w14:textId="77777777" w:rsidR="007951B8" w:rsidRDefault="007951B8">
          <w:pPr>
            <w:rPr>
              <w:rFonts w:ascii="Ubuntu Light" w:hAnsi="Ubuntu Light"/>
            </w:rPr>
          </w:pPr>
        </w:p>
      </w:tc>
      <w:tc>
        <w:tcPr>
          <w:tcW w:w="1191" w:type="dxa"/>
          <w:vMerge/>
          <w:shd w:val="clear" w:color="auto" w:fill="auto"/>
          <w:vAlign w:val="center"/>
        </w:tcPr>
        <w:p w14:paraId="46B077E0" w14:textId="77777777" w:rsidR="007951B8" w:rsidRDefault="007951B8">
          <w:pPr>
            <w:spacing w:after="0" w:line="240" w:lineRule="auto"/>
            <w:rPr>
              <w:rFonts w:ascii="Ubuntu Light" w:hAnsi="Ubuntu Light"/>
            </w:rPr>
          </w:pPr>
        </w:p>
      </w:tc>
      <w:tc>
        <w:tcPr>
          <w:tcW w:w="3175" w:type="dxa"/>
          <w:vMerge/>
          <w:shd w:val="clear" w:color="auto" w:fill="auto"/>
        </w:tcPr>
        <w:p w14:paraId="7AF39953" w14:textId="77777777" w:rsidR="007951B8" w:rsidRDefault="007951B8">
          <w:pPr>
            <w:pStyle w:val="Contact"/>
          </w:pPr>
        </w:p>
      </w:tc>
    </w:tr>
  </w:tbl>
  <w:p w14:paraId="3F928403" w14:textId="77777777" w:rsidR="007951B8" w:rsidRDefault="007951B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F6B8F"/>
    <w:multiLevelType w:val="multilevel"/>
    <w:tmpl w:val="22E868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F736DA5"/>
    <w:multiLevelType w:val="multilevel"/>
    <w:tmpl w:val="66C4C89E"/>
    <w:lvl w:ilvl="0">
      <w:start w:val="30"/>
      <w:numFmt w:val="bullet"/>
      <w:lvlText w:val="-"/>
      <w:lvlJc w:val="left"/>
      <w:pPr>
        <w:ind w:left="473" w:hanging="360"/>
      </w:pPr>
      <w:rPr>
        <w:rFonts w:ascii="Ubuntu" w:eastAsiaTheme="minorHAnsi" w:hAnsi="Ubuntu" w:cs="Calibri" w:hint="default"/>
      </w:rPr>
    </w:lvl>
    <w:lvl w:ilvl="1">
      <w:start w:val="1"/>
      <w:numFmt w:val="bullet"/>
      <w:lvlText w:val="o"/>
      <w:lvlJc w:val="left"/>
      <w:pPr>
        <w:ind w:left="1193" w:hanging="360"/>
      </w:pPr>
      <w:rPr>
        <w:rFonts w:ascii="Courier New" w:hAnsi="Courier New" w:cs="Courier New" w:hint="default"/>
      </w:rPr>
    </w:lvl>
    <w:lvl w:ilvl="2">
      <w:start w:val="1"/>
      <w:numFmt w:val="bullet"/>
      <w:lvlText w:val=""/>
      <w:lvlJc w:val="left"/>
      <w:pPr>
        <w:ind w:left="1913" w:hanging="360"/>
      </w:pPr>
      <w:rPr>
        <w:rFonts w:ascii="Wingdings" w:hAnsi="Wingdings" w:hint="default"/>
      </w:rPr>
    </w:lvl>
    <w:lvl w:ilvl="3">
      <w:start w:val="1"/>
      <w:numFmt w:val="bullet"/>
      <w:lvlText w:val=""/>
      <w:lvlJc w:val="left"/>
      <w:pPr>
        <w:ind w:left="2633" w:hanging="360"/>
      </w:pPr>
      <w:rPr>
        <w:rFonts w:ascii="Symbol" w:hAnsi="Symbol" w:hint="default"/>
      </w:rPr>
    </w:lvl>
    <w:lvl w:ilvl="4">
      <w:start w:val="1"/>
      <w:numFmt w:val="bullet"/>
      <w:lvlText w:val="o"/>
      <w:lvlJc w:val="left"/>
      <w:pPr>
        <w:ind w:left="3353" w:hanging="360"/>
      </w:pPr>
      <w:rPr>
        <w:rFonts w:ascii="Courier New" w:hAnsi="Courier New" w:cs="Courier New" w:hint="default"/>
      </w:rPr>
    </w:lvl>
    <w:lvl w:ilvl="5">
      <w:start w:val="1"/>
      <w:numFmt w:val="bullet"/>
      <w:lvlText w:val=""/>
      <w:lvlJc w:val="left"/>
      <w:pPr>
        <w:ind w:left="4073" w:hanging="360"/>
      </w:pPr>
      <w:rPr>
        <w:rFonts w:ascii="Wingdings" w:hAnsi="Wingdings" w:hint="default"/>
      </w:rPr>
    </w:lvl>
    <w:lvl w:ilvl="6">
      <w:start w:val="1"/>
      <w:numFmt w:val="bullet"/>
      <w:lvlText w:val=""/>
      <w:lvlJc w:val="left"/>
      <w:pPr>
        <w:ind w:left="4793" w:hanging="360"/>
      </w:pPr>
      <w:rPr>
        <w:rFonts w:ascii="Symbol" w:hAnsi="Symbol" w:hint="default"/>
      </w:rPr>
    </w:lvl>
    <w:lvl w:ilvl="7">
      <w:start w:val="1"/>
      <w:numFmt w:val="bullet"/>
      <w:lvlText w:val="o"/>
      <w:lvlJc w:val="left"/>
      <w:pPr>
        <w:ind w:left="5513" w:hanging="360"/>
      </w:pPr>
      <w:rPr>
        <w:rFonts w:ascii="Courier New" w:hAnsi="Courier New" w:cs="Courier New" w:hint="default"/>
      </w:rPr>
    </w:lvl>
    <w:lvl w:ilvl="8">
      <w:start w:val="1"/>
      <w:numFmt w:val="bullet"/>
      <w:lvlText w:val=""/>
      <w:lvlJc w:val="left"/>
      <w:pPr>
        <w:ind w:left="6233" w:hanging="360"/>
      </w:pPr>
      <w:rPr>
        <w:rFonts w:ascii="Wingdings" w:hAnsi="Wingdings" w:hint="default"/>
      </w:rPr>
    </w:lvl>
  </w:abstractNum>
  <w:num w:numId="1" w16cid:durableId="994258596">
    <w:abstractNumId w:val="1"/>
  </w:num>
  <w:num w:numId="2" w16cid:durableId="81232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B8"/>
    <w:rsid w:val="005654B2"/>
    <w:rsid w:val="005C51D3"/>
    <w:rsid w:val="006B2415"/>
    <w:rsid w:val="007951B8"/>
    <w:rsid w:val="008B13B8"/>
    <w:rsid w:val="00BC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E9B0"/>
  <w15:docId w15:val="{EA59B379-88D9-40BD-94C3-1A752732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Ubuntu" w:eastAsia="Calibri" w:hAnsi="Ubuntu" w:cs="Times New Roman"/>
      <w:sz w:val="20"/>
    </w:rPr>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i-FI" w:eastAsia="fi-FI"/>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i-FI" w:eastAsia="fi-FI"/>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Corpsdumessage">
    <w:name w:val="Corps du message"/>
    <w:basedOn w:val="Normal"/>
    <w:link w:val="CorpsdumessageCar"/>
    <w:qFormat/>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pPr>
      <w:spacing w:after="0" w:line="240" w:lineRule="auto"/>
      <w:ind w:left="113"/>
    </w:pPr>
    <w:rPr>
      <w:rFonts w:ascii="Ubuntu Light" w:hAnsi="Ubuntu Light"/>
      <w:caps/>
      <w:spacing w:val="14"/>
      <w:sz w:val="12"/>
      <w:szCs w:val="12"/>
    </w:rPr>
  </w:style>
  <w:style w:type="character" w:customStyle="1" w:styleId="CorpsdumessageCar">
    <w:name w:val="Corps du message Car"/>
    <w:link w:val="Corpsdumessage"/>
    <w:rPr>
      <w:rFonts w:ascii="Ubuntu Light" w:eastAsia="Calibri" w:hAnsi="Ubuntu Light" w:cs="Times New Roman"/>
      <w:sz w:val="16"/>
      <w:szCs w:val="16"/>
    </w:rPr>
  </w:style>
  <w:style w:type="paragraph" w:customStyle="1" w:styleId="Composante">
    <w:name w:val="Composante"/>
    <w:basedOn w:val="Normal"/>
    <w:link w:val="ComposanteCar"/>
    <w:uiPriority w:val="72"/>
    <w:qFormat/>
    <w:pPr>
      <w:spacing w:before="113" w:after="0" w:line="312" w:lineRule="auto"/>
      <w:ind w:left="113"/>
    </w:pPr>
    <w:rPr>
      <w:b/>
      <w:caps/>
      <w:spacing w:val="14"/>
      <w:sz w:val="12"/>
    </w:rPr>
  </w:style>
  <w:style w:type="character" w:customStyle="1" w:styleId="UNICAENCar">
    <w:name w:val="UNICAEN Car"/>
    <w:link w:val="UNICAEN"/>
    <w:uiPriority w:val="71"/>
    <w:rPr>
      <w:rFonts w:ascii="Ubuntu Light" w:eastAsia="Calibri" w:hAnsi="Ubuntu Light" w:cs="Times New Roman"/>
      <w:caps/>
      <w:spacing w:val="14"/>
      <w:sz w:val="12"/>
      <w:szCs w:val="12"/>
    </w:rPr>
  </w:style>
  <w:style w:type="paragraph" w:customStyle="1" w:styleId="LieuDate">
    <w:name w:val="Lieu&amp;Date"/>
    <w:basedOn w:val="Normal"/>
    <w:link w:val="LieuDateCar"/>
    <w:uiPriority w:val="3"/>
    <w:qFormat/>
    <w:pPr>
      <w:spacing w:after="0" w:line="312" w:lineRule="auto"/>
    </w:pPr>
    <w:rPr>
      <w:rFonts w:ascii="Ubuntu Light" w:hAnsi="Ubuntu Light"/>
      <w:sz w:val="16"/>
      <w:szCs w:val="16"/>
    </w:rPr>
  </w:style>
  <w:style w:type="character" w:customStyle="1" w:styleId="ComposanteCar">
    <w:name w:val="Composante Car"/>
    <w:link w:val="Composante"/>
    <w:uiPriority w:val="72"/>
    <w:rPr>
      <w:rFonts w:ascii="Ubuntu" w:eastAsia="Calibri" w:hAnsi="Ubuntu" w:cs="Times New Roman"/>
      <w:b/>
      <w:caps/>
      <w:spacing w:val="14"/>
      <w:sz w:val="12"/>
    </w:rPr>
  </w:style>
  <w:style w:type="paragraph" w:customStyle="1" w:styleId="Contact">
    <w:name w:val="Contact"/>
    <w:basedOn w:val="Normal"/>
    <w:link w:val="ContactCar"/>
    <w:uiPriority w:val="4"/>
    <w:qFormat/>
    <w:pPr>
      <w:spacing w:after="0" w:line="312" w:lineRule="auto"/>
    </w:pPr>
    <w:rPr>
      <w:rFonts w:ascii="Ubuntu Light" w:hAnsi="Ubuntu Light"/>
      <w:sz w:val="16"/>
      <w:szCs w:val="16"/>
    </w:rPr>
  </w:style>
  <w:style w:type="character" w:customStyle="1" w:styleId="LieuDateCar">
    <w:name w:val="Lieu&amp;Date Car"/>
    <w:link w:val="LieuDate"/>
    <w:uiPriority w:val="3"/>
    <w:rPr>
      <w:rFonts w:ascii="Ubuntu Light" w:eastAsia="Calibri" w:hAnsi="Ubuntu Light" w:cs="Times New Roman"/>
      <w:sz w:val="16"/>
      <w:szCs w:val="16"/>
    </w:rPr>
  </w:style>
  <w:style w:type="paragraph" w:customStyle="1" w:styleId="Infocomposante">
    <w:name w:val="Info composante"/>
    <w:basedOn w:val="Normal"/>
    <w:link w:val="InfocomposanteCar"/>
    <w:uiPriority w:val="74"/>
    <w:qFormat/>
    <w:pPr>
      <w:spacing w:after="0" w:line="360" w:lineRule="auto"/>
      <w:ind w:left="113"/>
    </w:pPr>
    <w:rPr>
      <w:rFonts w:ascii="Ubuntu Light" w:hAnsi="Ubuntu Light"/>
      <w:sz w:val="12"/>
      <w:szCs w:val="12"/>
    </w:rPr>
  </w:style>
  <w:style w:type="character" w:customStyle="1" w:styleId="ContactCar">
    <w:name w:val="Contact Car"/>
    <w:link w:val="Contact"/>
    <w:uiPriority w:val="4"/>
    <w:rPr>
      <w:rFonts w:ascii="Ubuntu Light" w:eastAsia="Calibri" w:hAnsi="Ubuntu Light" w:cs="Times New Roman"/>
      <w:sz w:val="16"/>
      <w:szCs w:val="16"/>
    </w:rPr>
  </w:style>
  <w:style w:type="character" w:customStyle="1" w:styleId="InfocomposanteCar">
    <w:name w:val="Info composante Car"/>
    <w:link w:val="Infocomposante"/>
    <w:uiPriority w:val="74"/>
    <w:rPr>
      <w:rFonts w:ascii="Ubuntu Light" w:eastAsia="Calibri" w:hAnsi="Ubuntu Light" w:cs="Times New Roman"/>
      <w:sz w:val="12"/>
      <w:szCs w:val="12"/>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Ubuntu" w:eastAsia="Calibri" w:hAnsi="Ubuntu" w:cs="Times New Roman"/>
      <w:sz w:val="20"/>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Ubuntu" w:eastAsia="Calibri" w:hAnsi="Ubuntu" w:cs="Times New Roman"/>
      <w:sz w:val="20"/>
    </w:rPr>
  </w:style>
  <w:style w:type="table" w:customStyle="1" w:styleId="TableNormal">
    <w:name w:val="Table Normal"/>
    <w:uiPriority w:val="2"/>
    <w:semiHidden/>
    <w:unhideWhenUsed/>
    <w:qFormat/>
    <w:pPr>
      <w:widowControl w:val="0"/>
      <w:spacing w:after="0" w:line="240" w:lineRule="auto"/>
    </w:pPr>
    <w:rPr>
      <w:sz w:val="20"/>
      <w:szCs w:val="20"/>
      <w:lang w:val="en-US" w:eastAsia="fi-F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cs="Calibri"/>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39484">
      <w:bodyDiv w:val="1"/>
      <w:marLeft w:val="0"/>
      <w:marRight w:val="0"/>
      <w:marTop w:val="0"/>
      <w:marBottom w:val="0"/>
      <w:divBdr>
        <w:top w:val="none" w:sz="0" w:space="0" w:color="auto"/>
        <w:left w:val="none" w:sz="0" w:space="0" w:color="auto"/>
        <w:bottom w:val="none" w:sz="0" w:space="0" w:color="auto"/>
        <w:right w:val="none" w:sz="0" w:space="0" w:color="auto"/>
      </w:divBdr>
    </w:div>
    <w:div w:id="15523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jp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636</Words>
  <Characters>3502</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Nourry</dc:creator>
  <cp:keywords/>
  <dc:description/>
  <cp:lastModifiedBy>Microsoft Office User</cp:lastModifiedBy>
  <cp:revision>2</cp:revision>
  <dcterms:created xsi:type="dcterms:W3CDTF">2025-04-16T07:37:00Z</dcterms:created>
  <dcterms:modified xsi:type="dcterms:W3CDTF">2025-04-16T07:37:00Z</dcterms:modified>
</cp:coreProperties>
</file>